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BFAE4" w14:textId="4FD60CBB" w:rsidR="001F13FC" w:rsidRPr="00D718CE" w:rsidRDefault="001F13FC" w:rsidP="003C7730">
      <w:pPr>
        <w:spacing w:before="120" w:after="120" w:line="240" w:lineRule="auto"/>
        <w:rPr>
          <w:rFonts w:ascii="Montserrat" w:eastAsia="Times New Roman" w:hAnsi="Montserrat" w:cstheme="majorBidi"/>
          <w:b/>
          <w:sz w:val="22"/>
          <w:szCs w:val="22"/>
          <w:lang w:val="ro-RO" w:eastAsia="en-GB"/>
        </w:rPr>
      </w:pPr>
      <w:r w:rsidRPr="00D718CE">
        <w:rPr>
          <w:rFonts w:ascii="Montserrat" w:eastAsia="Times New Roman" w:hAnsi="Montserrat" w:cstheme="majorBidi"/>
          <w:b/>
          <w:sz w:val="22"/>
          <w:szCs w:val="22"/>
          <w:lang w:val="ro-RO" w:eastAsia="en-GB"/>
        </w:rPr>
        <w:t>PROGRAMUL REGIONAL VEST 2021-2027</w:t>
      </w:r>
    </w:p>
    <w:p w14:paraId="02B8CE86" w14:textId="77777777" w:rsidR="001F13FC" w:rsidRPr="00D718CE" w:rsidRDefault="001F13FC" w:rsidP="001F13FC">
      <w:pPr>
        <w:spacing w:before="120" w:after="120" w:line="240" w:lineRule="auto"/>
        <w:jc w:val="both"/>
        <w:rPr>
          <w:rFonts w:ascii="Montserrat" w:hAnsi="Montserrat"/>
          <w:bCs/>
          <w:sz w:val="22"/>
          <w:szCs w:val="22"/>
          <w:lang w:val="ro-RO"/>
        </w:rPr>
      </w:pPr>
      <w:r w:rsidRPr="00D718CE">
        <w:rPr>
          <w:rFonts w:ascii="Montserrat" w:hAnsi="Montserrat"/>
          <w:bCs/>
          <w:sz w:val="22"/>
          <w:szCs w:val="22"/>
          <w:lang w:val="ro-RO"/>
        </w:rPr>
        <w:t xml:space="preserve">OP  1: O </w:t>
      </w:r>
      <w:proofErr w:type="spellStart"/>
      <w:r w:rsidRPr="00D718CE">
        <w:rPr>
          <w:rFonts w:ascii="Montserrat" w:hAnsi="Montserrat"/>
          <w:bCs/>
          <w:sz w:val="22"/>
          <w:szCs w:val="22"/>
          <w:lang w:val="ro-RO"/>
        </w:rPr>
        <w:t>Europă</w:t>
      </w:r>
      <w:proofErr w:type="spellEnd"/>
      <w:r w:rsidRPr="00D718CE">
        <w:rPr>
          <w:rFonts w:ascii="Montserrat" w:hAnsi="Montserrat"/>
          <w:bCs/>
          <w:sz w:val="22"/>
          <w:szCs w:val="22"/>
          <w:lang w:val="ro-RO"/>
        </w:rPr>
        <w:t xml:space="preserve"> mai competitivă și mai inteligentă, prin promovarea unei transformări economice inovatoare și inteligente și a conectivității TIC regionale</w:t>
      </w:r>
    </w:p>
    <w:p w14:paraId="06D7ABF2" w14:textId="77777777" w:rsidR="001F13FC" w:rsidRPr="00D718CE" w:rsidRDefault="001F13FC" w:rsidP="001F13FC">
      <w:pPr>
        <w:spacing w:before="120" w:after="120" w:line="240" w:lineRule="auto"/>
        <w:jc w:val="both"/>
        <w:rPr>
          <w:rFonts w:ascii="Montserrat" w:hAnsi="Montserrat"/>
          <w:bCs/>
          <w:sz w:val="22"/>
          <w:szCs w:val="22"/>
          <w:lang w:val="ro-RO"/>
        </w:rPr>
      </w:pPr>
      <w:r w:rsidRPr="00D718CE">
        <w:rPr>
          <w:rFonts w:ascii="Montserrat" w:hAnsi="Montserrat"/>
          <w:bCs/>
          <w:sz w:val="22"/>
          <w:szCs w:val="22"/>
          <w:lang w:val="ro-RO"/>
        </w:rPr>
        <w:t>Prioritatea  1: O regiune competitivă prin inovare, digitalizare și întreprinderi dinamice</w:t>
      </w:r>
    </w:p>
    <w:p w14:paraId="1AEC1E69" w14:textId="77777777" w:rsidR="001F13FC" w:rsidRPr="00D718CE" w:rsidRDefault="001F13FC" w:rsidP="001F13FC">
      <w:pPr>
        <w:spacing w:before="120" w:after="120" w:line="240" w:lineRule="auto"/>
        <w:jc w:val="both"/>
        <w:rPr>
          <w:rFonts w:ascii="Montserrat" w:hAnsi="Montserrat"/>
          <w:bCs/>
          <w:sz w:val="22"/>
          <w:szCs w:val="22"/>
          <w:lang w:val="ro-RO"/>
        </w:rPr>
      </w:pPr>
      <w:r w:rsidRPr="00D718CE">
        <w:rPr>
          <w:rFonts w:ascii="Montserrat" w:hAnsi="Montserrat"/>
          <w:bCs/>
          <w:sz w:val="22"/>
          <w:szCs w:val="22"/>
          <w:lang w:val="ro-RO"/>
        </w:rPr>
        <w:t>Obiectiv Specific:  RSO1.2. Valorificarea avantajelor digitalizării, în beneficiul cetățenilor, al companiilor, al organizațiilor de cercetare și al autorităților publice</w:t>
      </w:r>
    </w:p>
    <w:p w14:paraId="6F577527" w14:textId="77777777" w:rsidR="001F13FC" w:rsidRPr="00D718CE" w:rsidRDefault="001F13FC" w:rsidP="001F13FC">
      <w:pPr>
        <w:spacing w:before="120" w:after="120" w:line="240" w:lineRule="auto"/>
        <w:jc w:val="both"/>
        <w:rPr>
          <w:rFonts w:ascii="Montserrat" w:hAnsi="Montserrat"/>
          <w:bCs/>
          <w:sz w:val="22"/>
          <w:szCs w:val="22"/>
          <w:lang w:val="ro-RO"/>
        </w:rPr>
      </w:pPr>
      <w:r w:rsidRPr="00D718CE">
        <w:rPr>
          <w:rFonts w:ascii="Montserrat" w:hAnsi="Montserrat"/>
          <w:bCs/>
          <w:sz w:val="22"/>
          <w:szCs w:val="22"/>
          <w:lang w:val="ro-RO"/>
        </w:rPr>
        <w:t>Intervenția regională: IR 1.2 Digitalizarea IMM-urilor</w:t>
      </w:r>
    </w:p>
    <w:p w14:paraId="5FBA220A" w14:textId="09365404" w:rsidR="001F13FC" w:rsidRPr="00D718CE" w:rsidRDefault="001F13FC" w:rsidP="001F13FC">
      <w:pPr>
        <w:spacing w:before="120" w:after="120" w:line="240" w:lineRule="auto"/>
        <w:rPr>
          <w:rFonts w:ascii="Montserrat" w:hAnsi="Montserrat"/>
          <w:bCs/>
          <w:sz w:val="22"/>
          <w:szCs w:val="22"/>
          <w:lang w:val="ro-RO"/>
        </w:rPr>
      </w:pPr>
      <w:r w:rsidRPr="00D718CE">
        <w:rPr>
          <w:rFonts w:ascii="Montserrat" w:hAnsi="Montserrat"/>
          <w:bCs/>
          <w:sz w:val="22"/>
          <w:szCs w:val="22"/>
          <w:lang w:val="ro-RO"/>
        </w:rPr>
        <w:t>Apelul de proiecte nr. PRV/1.2/1</w:t>
      </w:r>
    </w:p>
    <w:p w14:paraId="0A919FF7" w14:textId="77777777" w:rsidR="001F13FC" w:rsidRPr="00D718CE" w:rsidRDefault="001F13FC" w:rsidP="001F13FC">
      <w:pPr>
        <w:spacing w:before="120" w:after="120" w:line="240" w:lineRule="auto"/>
        <w:rPr>
          <w:rFonts w:ascii="Montserrat" w:hAnsi="Montserrat" w:cs="Arial"/>
          <w:b/>
          <w:bCs/>
          <w:sz w:val="22"/>
          <w:szCs w:val="22"/>
          <w:lang w:val="ro-RO"/>
        </w:rPr>
      </w:pPr>
    </w:p>
    <w:p w14:paraId="3A28F1EE" w14:textId="35FD8D08" w:rsidR="001F13FC" w:rsidRPr="00D718CE" w:rsidRDefault="001F13FC" w:rsidP="001F13FC">
      <w:pPr>
        <w:spacing w:before="120" w:after="120" w:line="240" w:lineRule="auto"/>
        <w:rPr>
          <w:rFonts w:ascii="Montserrat" w:hAnsi="Montserrat" w:cs="Arial"/>
          <w:b/>
          <w:bCs/>
          <w:sz w:val="22"/>
          <w:szCs w:val="22"/>
          <w:lang w:val="ro-RO"/>
        </w:rPr>
      </w:pPr>
      <w:r w:rsidRPr="00D718CE">
        <w:rPr>
          <w:rFonts w:ascii="Montserrat" w:hAnsi="Montserrat" w:cs="Arial"/>
          <w:b/>
          <w:bCs/>
          <w:sz w:val="22"/>
          <w:szCs w:val="22"/>
          <w:lang w:val="ro-RO"/>
        </w:rPr>
        <w:t xml:space="preserve">Anexa </w:t>
      </w:r>
      <w:r w:rsidR="001A7EC5" w:rsidRPr="00D718CE">
        <w:rPr>
          <w:rFonts w:ascii="Montserrat" w:hAnsi="Montserrat" w:cs="Arial"/>
          <w:b/>
          <w:bCs/>
          <w:sz w:val="22"/>
          <w:szCs w:val="22"/>
          <w:lang w:val="ro-RO"/>
        </w:rPr>
        <w:t>3.</w:t>
      </w:r>
      <w:r w:rsidRPr="00D718CE">
        <w:rPr>
          <w:rFonts w:ascii="Montserrat" w:hAnsi="Montserrat" w:cs="Arial"/>
          <w:b/>
          <w:bCs/>
          <w:sz w:val="22"/>
          <w:szCs w:val="22"/>
          <w:lang w:val="ro-RO"/>
        </w:rPr>
        <w:t>2_Grila de contractare aferentă apelului de proiecte PRV/1.2/1</w:t>
      </w:r>
    </w:p>
    <w:p w14:paraId="061B3B86" w14:textId="77777777" w:rsidR="000E5DFE" w:rsidRPr="00D718CE" w:rsidRDefault="000E5DFE" w:rsidP="003C7730">
      <w:pPr>
        <w:spacing w:before="120" w:after="120" w:line="240" w:lineRule="auto"/>
        <w:rPr>
          <w:rFonts w:ascii="Montserrat" w:hAnsi="Montserrat" w:cs="Arial"/>
          <w:sz w:val="22"/>
          <w:szCs w:val="22"/>
          <w:lang w:val="ro-RO"/>
        </w:rPr>
      </w:pPr>
    </w:p>
    <w:tbl>
      <w:tblPr>
        <w:tblW w:w="14292" w:type="dxa"/>
        <w:tblInd w:w="-5" w:type="dxa"/>
        <w:tblBorders>
          <w:top w:val="single" w:sz="8" w:space="0" w:color="27344C"/>
          <w:left w:val="single" w:sz="8" w:space="0" w:color="27344C"/>
          <w:bottom w:val="single" w:sz="8" w:space="0" w:color="27344C"/>
          <w:right w:val="single" w:sz="8" w:space="0" w:color="27344C"/>
          <w:insideH w:val="single" w:sz="8" w:space="0" w:color="27344C"/>
          <w:insideV w:val="single" w:sz="8" w:space="0" w:color="27344C"/>
        </w:tblBorders>
        <w:tblLayout w:type="fixed"/>
        <w:tblLook w:val="04A0" w:firstRow="1" w:lastRow="0" w:firstColumn="1" w:lastColumn="0" w:noHBand="0" w:noVBand="1"/>
      </w:tblPr>
      <w:tblGrid>
        <w:gridCol w:w="993"/>
        <w:gridCol w:w="6070"/>
        <w:gridCol w:w="7229"/>
      </w:tblGrid>
      <w:tr w:rsidR="00D718CE" w:rsidRPr="00D718CE" w14:paraId="7D8821FF" w14:textId="77777777" w:rsidTr="001F13FC">
        <w:trPr>
          <w:trHeight w:val="229"/>
        </w:trPr>
        <w:tc>
          <w:tcPr>
            <w:tcW w:w="993" w:type="dxa"/>
            <w:shd w:val="clear" w:color="auto" w:fill="auto"/>
          </w:tcPr>
          <w:p w14:paraId="129254D4" w14:textId="6C941BB3" w:rsidR="00F40B75" w:rsidRPr="00D718CE" w:rsidRDefault="00F40B75" w:rsidP="00A153AD">
            <w:pPr>
              <w:pBdr>
                <w:top w:val="nil"/>
                <w:left w:val="nil"/>
                <w:bottom w:val="nil"/>
                <w:right w:val="nil"/>
                <w:between w:val="nil"/>
                <w:bar w:val="nil"/>
              </w:pBdr>
              <w:spacing w:before="120" w:after="120" w:line="240" w:lineRule="auto"/>
              <w:jc w:val="center"/>
              <w:rPr>
                <w:rFonts w:ascii="Montserrat" w:eastAsia="Arial Unicode MS" w:hAnsi="Montserrat" w:cs="Arial"/>
                <w:b/>
                <w:noProof/>
                <w:sz w:val="22"/>
                <w:szCs w:val="22"/>
                <w:u w:color="000000"/>
                <w:bdr w:val="nil"/>
                <w:lang w:val="ro-RO"/>
              </w:rPr>
            </w:pPr>
          </w:p>
        </w:tc>
        <w:tc>
          <w:tcPr>
            <w:tcW w:w="6070" w:type="dxa"/>
            <w:shd w:val="clear" w:color="auto" w:fill="auto"/>
            <w:tcMar>
              <w:top w:w="80" w:type="dxa"/>
              <w:left w:w="80" w:type="dxa"/>
              <w:bottom w:w="80" w:type="dxa"/>
              <w:right w:w="80" w:type="dxa"/>
            </w:tcMar>
            <w:vAlign w:val="center"/>
          </w:tcPr>
          <w:p w14:paraId="6705198B" w14:textId="1A4DAAD8" w:rsidR="00F40B75" w:rsidRPr="00D718CE" w:rsidRDefault="00F40B75" w:rsidP="00A153AD">
            <w:pPr>
              <w:pBdr>
                <w:top w:val="nil"/>
                <w:left w:val="nil"/>
                <w:bottom w:val="nil"/>
                <w:right w:val="nil"/>
                <w:between w:val="nil"/>
                <w:bar w:val="nil"/>
              </w:pBdr>
              <w:spacing w:before="120" w:after="120" w:line="240" w:lineRule="auto"/>
              <w:jc w:val="center"/>
              <w:rPr>
                <w:rFonts w:ascii="Montserrat" w:eastAsia="Arial Unicode MS" w:hAnsi="Montserrat" w:cs="Calibri"/>
                <w:b/>
                <w:noProof/>
                <w:sz w:val="22"/>
                <w:szCs w:val="22"/>
                <w:u w:color="000000"/>
                <w:bdr w:val="nil"/>
                <w:lang w:val="ro-RO"/>
              </w:rPr>
            </w:pPr>
            <w:r w:rsidRPr="00D718CE">
              <w:rPr>
                <w:rFonts w:ascii="Montserrat" w:eastAsia="Arial Unicode MS" w:hAnsi="Montserrat" w:cs="Calibri"/>
                <w:b/>
                <w:noProof/>
                <w:sz w:val="22"/>
                <w:szCs w:val="22"/>
                <w:u w:color="000000"/>
                <w:bdr w:val="nil"/>
                <w:lang w:val="ro-RO"/>
              </w:rPr>
              <w:t>Cerințe de evaluare a eligibilității cererilor de finanțare</w:t>
            </w:r>
          </w:p>
          <w:p w14:paraId="12CD04E3" w14:textId="29EE94FF" w:rsidR="00F40B75" w:rsidRPr="00D718CE" w:rsidRDefault="00F40B75" w:rsidP="00A153AD">
            <w:pPr>
              <w:pBdr>
                <w:top w:val="nil"/>
                <w:left w:val="nil"/>
                <w:bottom w:val="nil"/>
                <w:right w:val="nil"/>
                <w:between w:val="nil"/>
                <w:bar w:val="nil"/>
              </w:pBdr>
              <w:spacing w:before="120" w:after="120" w:line="240" w:lineRule="auto"/>
              <w:jc w:val="center"/>
              <w:rPr>
                <w:rFonts w:ascii="Montserrat" w:eastAsia="Arial Unicode MS" w:hAnsi="Montserrat" w:cs="Arial"/>
                <w:b/>
                <w:noProof/>
                <w:sz w:val="22"/>
                <w:szCs w:val="22"/>
                <w:u w:color="000000"/>
                <w:bdr w:val="nil"/>
                <w:lang w:val="ro-RO"/>
              </w:rPr>
            </w:pPr>
            <w:r w:rsidRPr="00D718CE">
              <w:rPr>
                <w:rFonts w:ascii="Montserrat" w:eastAsia="Arial Unicode MS" w:hAnsi="Montserrat" w:cs="Calibri"/>
                <w:b/>
                <w:noProof/>
                <w:sz w:val="22"/>
                <w:szCs w:val="22"/>
                <w:u w:color="000000"/>
                <w:bdr w:val="nil"/>
                <w:lang w:val="ro-RO"/>
              </w:rPr>
              <w:t xml:space="preserve">DA/NU </w:t>
            </w:r>
          </w:p>
        </w:tc>
        <w:tc>
          <w:tcPr>
            <w:tcW w:w="7229" w:type="dxa"/>
            <w:shd w:val="clear" w:color="auto" w:fill="auto"/>
            <w:vAlign w:val="center"/>
          </w:tcPr>
          <w:p w14:paraId="74FA2944" w14:textId="3C31B596" w:rsidR="002E5120" w:rsidRPr="00D718CE" w:rsidRDefault="002E5120" w:rsidP="00A153AD">
            <w:pPr>
              <w:pBdr>
                <w:top w:val="nil"/>
                <w:left w:val="nil"/>
                <w:bottom w:val="nil"/>
                <w:right w:val="nil"/>
                <w:between w:val="nil"/>
                <w:bar w:val="nil"/>
              </w:pBdr>
              <w:spacing w:before="120" w:after="120" w:line="240" w:lineRule="auto"/>
              <w:ind w:right="184"/>
              <w:jc w:val="center"/>
              <w:rPr>
                <w:rFonts w:ascii="Montserrat" w:hAnsi="Montserrat" w:cs="Calibri"/>
                <w:b/>
                <w:bCs/>
                <w:sz w:val="22"/>
                <w:szCs w:val="22"/>
                <w:lang w:val="ro-RO"/>
              </w:rPr>
            </w:pPr>
            <w:r w:rsidRPr="00D718CE">
              <w:rPr>
                <w:rFonts w:ascii="Montserrat" w:hAnsi="Montserrat" w:cs="Calibri"/>
                <w:b/>
                <w:bCs/>
                <w:sz w:val="22"/>
                <w:szCs w:val="22"/>
                <w:lang w:val="ro-RO"/>
              </w:rPr>
              <w:t>Ce se verifică?</w:t>
            </w:r>
          </w:p>
          <w:p w14:paraId="16EF832D" w14:textId="3C0E09C5" w:rsidR="00F40B75" w:rsidRPr="00D718CE" w:rsidRDefault="002E5120" w:rsidP="00A153AD">
            <w:pPr>
              <w:pBdr>
                <w:top w:val="nil"/>
                <w:left w:val="nil"/>
                <w:bottom w:val="nil"/>
                <w:right w:val="nil"/>
                <w:between w:val="nil"/>
                <w:bar w:val="nil"/>
              </w:pBdr>
              <w:spacing w:before="120" w:after="120" w:line="240" w:lineRule="auto"/>
              <w:ind w:right="184"/>
              <w:jc w:val="center"/>
              <w:rPr>
                <w:rFonts w:ascii="Montserrat" w:hAnsi="Montserrat" w:cs="Calibri"/>
                <w:b/>
                <w:bCs/>
                <w:sz w:val="22"/>
                <w:szCs w:val="22"/>
                <w:lang w:val="ro-RO"/>
              </w:rPr>
            </w:pPr>
            <w:r w:rsidRPr="00D718CE">
              <w:rPr>
                <w:rFonts w:ascii="Montserrat" w:hAnsi="Montserrat" w:cs="Arial"/>
                <w:b/>
                <w:bCs/>
                <w:sz w:val="22"/>
                <w:szCs w:val="22"/>
                <w:lang w:val="ro-RO"/>
              </w:rPr>
              <w:t>Dacă la finalul etapei de contractare unul din criteriile de mai jos este bifat cu NU, proiectul se va respinge</w:t>
            </w:r>
          </w:p>
        </w:tc>
      </w:tr>
      <w:tr w:rsidR="00D718CE" w:rsidRPr="00D718CE" w14:paraId="265A2D99" w14:textId="77777777" w:rsidTr="001F13FC">
        <w:trPr>
          <w:trHeight w:val="229"/>
        </w:trPr>
        <w:tc>
          <w:tcPr>
            <w:tcW w:w="993" w:type="dxa"/>
            <w:shd w:val="clear" w:color="auto" w:fill="auto"/>
          </w:tcPr>
          <w:p w14:paraId="533874E3" w14:textId="77777777" w:rsidR="00F40B75" w:rsidRPr="00D718CE" w:rsidRDefault="00F40B75" w:rsidP="00A153AD">
            <w:pPr>
              <w:pBdr>
                <w:top w:val="nil"/>
                <w:left w:val="nil"/>
                <w:bottom w:val="nil"/>
                <w:right w:val="nil"/>
                <w:between w:val="nil"/>
                <w:bar w:val="nil"/>
              </w:pBdr>
              <w:spacing w:before="120" w:after="120" w:line="240" w:lineRule="auto"/>
              <w:jc w:val="center"/>
              <w:rPr>
                <w:rFonts w:ascii="Montserrat" w:eastAsia="Arial Unicode MS" w:hAnsi="Montserrat" w:cs="Arial"/>
                <w:b/>
                <w:noProof/>
                <w:sz w:val="22"/>
                <w:szCs w:val="22"/>
                <w:u w:color="000000"/>
                <w:bdr w:val="nil"/>
                <w:lang w:val="ro-RO"/>
              </w:rPr>
            </w:pPr>
            <w:r w:rsidRPr="00D718CE">
              <w:rPr>
                <w:rFonts w:ascii="Montserrat" w:eastAsia="Arial Unicode MS" w:hAnsi="Montserrat" w:cs="Arial"/>
                <w:b/>
                <w:noProof/>
                <w:sz w:val="22"/>
                <w:szCs w:val="22"/>
                <w:u w:color="000000"/>
                <w:bdr w:val="nil"/>
                <w:lang w:val="ro-RO"/>
              </w:rPr>
              <w:t>I</w:t>
            </w:r>
          </w:p>
        </w:tc>
        <w:tc>
          <w:tcPr>
            <w:tcW w:w="6070" w:type="dxa"/>
            <w:shd w:val="clear" w:color="auto" w:fill="auto"/>
            <w:tcMar>
              <w:top w:w="80" w:type="dxa"/>
              <w:left w:w="80" w:type="dxa"/>
              <w:bottom w:w="80" w:type="dxa"/>
              <w:right w:w="80" w:type="dxa"/>
            </w:tcMar>
            <w:vAlign w:val="center"/>
          </w:tcPr>
          <w:p w14:paraId="013839F1" w14:textId="4B3EC449" w:rsidR="00F40B75" w:rsidRPr="00D718CE" w:rsidRDefault="00F40B75" w:rsidP="00A153AD">
            <w:pPr>
              <w:pBdr>
                <w:top w:val="nil"/>
                <w:left w:val="nil"/>
                <w:bottom w:val="nil"/>
                <w:right w:val="nil"/>
                <w:between w:val="nil"/>
                <w:bar w:val="nil"/>
              </w:pBdr>
              <w:spacing w:before="120" w:after="120" w:line="240" w:lineRule="auto"/>
              <w:jc w:val="center"/>
              <w:rPr>
                <w:rFonts w:ascii="Montserrat" w:eastAsia="Arial Unicode MS" w:hAnsi="Montserrat" w:cs="Arial"/>
                <w:b/>
                <w:noProof/>
                <w:sz w:val="22"/>
                <w:szCs w:val="22"/>
                <w:u w:color="000000"/>
                <w:bdr w:val="nil"/>
                <w:lang w:val="ro-RO"/>
              </w:rPr>
            </w:pPr>
            <w:r w:rsidRPr="00D718CE">
              <w:rPr>
                <w:rFonts w:ascii="Montserrat" w:eastAsia="Arial Unicode MS" w:hAnsi="Montserrat" w:cs="Calibri"/>
                <w:b/>
                <w:noProof/>
                <w:sz w:val="22"/>
                <w:szCs w:val="22"/>
                <w:u w:color="000000"/>
                <w:bdr w:val="nil"/>
                <w:lang w:val="ro-RO"/>
              </w:rPr>
              <w:t xml:space="preserve">Eligibilitatea solicitantului </w:t>
            </w:r>
          </w:p>
        </w:tc>
        <w:tc>
          <w:tcPr>
            <w:tcW w:w="7229" w:type="dxa"/>
            <w:shd w:val="clear" w:color="auto" w:fill="auto"/>
            <w:vAlign w:val="center"/>
          </w:tcPr>
          <w:p w14:paraId="675AED9A" w14:textId="557CCEC4" w:rsidR="00F40B75" w:rsidRPr="00D718CE" w:rsidRDefault="00F40B75" w:rsidP="00A153AD">
            <w:pPr>
              <w:pBdr>
                <w:top w:val="nil"/>
                <w:left w:val="nil"/>
                <w:bottom w:val="nil"/>
                <w:right w:val="nil"/>
                <w:between w:val="nil"/>
                <w:bar w:val="nil"/>
              </w:pBdr>
              <w:spacing w:before="120" w:after="120" w:line="240" w:lineRule="auto"/>
              <w:jc w:val="both"/>
              <w:rPr>
                <w:rFonts w:ascii="Montserrat" w:eastAsia="Arial Unicode MS" w:hAnsi="Montserrat" w:cs="Arial"/>
                <w:b/>
                <w:noProof/>
                <w:sz w:val="22"/>
                <w:szCs w:val="22"/>
                <w:u w:color="000000"/>
                <w:bdr w:val="nil"/>
                <w:lang w:val="ro-RO"/>
              </w:rPr>
            </w:pPr>
          </w:p>
        </w:tc>
      </w:tr>
      <w:tr w:rsidR="00D718CE" w:rsidRPr="00D718CE" w14:paraId="6D2A49A5" w14:textId="77777777" w:rsidTr="001F13FC">
        <w:trPr>
          <w:trHeight w:val="542"/>
        </w:trPr>
        <w:tc>
          <w:tcPr>
            <w:tcW w:w="993" w:type="dxa"/>
            <w:shd w:val="clear" w:color="auto" w:fill="auto"/>
          </w:tcPr>
          <w:p w14:paraId="41919CCB"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eastAsiaTheme="minorHAnsi" w:hAnsi="Montserrat" w:cs="Arial"/>
                <w:color w:val="27344C"/>
                <w:sz w:val="22"/>
                <w:szCs w:val="22"/>
              </w:rPr>
            </w:pPr>
          </w:p>
        </w:tc>
        <w:tc>
          <w:tcPr>
            <w:tcW w:w="6070" w:type="dxa"/>
            <w:shd w:val="clear" w:color="auto" w:fill="auto"/>
            <w:tcMar>
              <w:top w:w="80" w:type="dxa"/>
              <w:left w:w="80" w:type="dxa"/>
              <w:bottom w:w="80" w:type="dxa"/>
              <w:right w:w="80" w:type="dxa"/>
            </w:tcMar>
          </w:tcPr>
          <w:p w14:paraId="78FECBB6" w14:textId="77777777" w:rsidR="001F13FC" w:rsidRPr="00D718CE" w:rsidRDefault="001F13FC" w:rsidP="00A153AD">
            <w:pPr>
              <w:spacing w:before="120" w:after="120" w:line="240" w:lineRule="auto"/>
              <w:ind w:right="54"/>
              <w:jc w:val="both"/>
              <w:rPr>
                <w:rFonts w:ascii="Montserrat" w:hAnsi="Montserrat"/>
                <w:sz w:val="22"/>
                <w:szCs w:val="22"/>
                <w:lang w:val="ro-RO"/>
              </w:rPr>
            </w:pPr>
            <w:r w:rsidRPr="00D718CE">
              <w:rPr>
                <w:rFonts w:ascii="Montserrat" w:hAnsi="Montserrat"/>
                <w:sz w:val="22"/>
                <w:szCs w:val="22"/>
                <w:lang w:val="ro-RO"/>
              </w:rPr>
              <w:t>Solicitantul de finanțare se încadrează în categoria solicitanților eligibili:</w:t>
            </w:r>
          </w:p>
          <w:p w14:paraId="61DA1042" w14:textId="77777777" w:rsidR="001F13FC" w:rsidRPr="00D718CE" w:rsidRDefault="001F13FC" w:rsidP="00A153AD">
            <w:pPr>
              <w:pStyle w:val="NormalWeb"/>
              <w:numPr>
                <w:ilvl w:val="0"/>
                <w:numId w:val="31"/>
              </w:numPr>
              <w:spacing w:before="120" w:beforeAutospacing="0" w:after="120" w:afterAutospacing="0" w:line="240" w:lineRule="auto"/>
              <w:ind w:left="353" w:right="54" w:hanging="353"/>
              <w:jc w:val="both"/>
              <w:rPr>
                <w:rFonts w:ascii="Montserrat" w:eastAsiaTheme="minorHAnsi" w:hAnsi="Montserrat" w:cstheme="minorBidi"/>
                <w:sz w:val="22"/>
                <w:szCs w:val="22"/>
                <w:lang w:val="ro-RO" w:eastAsia="en-US"/>
              </w:rPr>
            </w:pPr>
            <w:r w:rsidRPr="00D718CE">
              <w:rPr>
                <w:rFonts w:ascii="Montserrat" w:eastAsiaTheme="minorHAnsi" w:hAnsi="Montserrat" w:cstheme="minorBidi"/>
                <w:sz w:val="22"/>
                <w:szCs w:val="22"/>
                <w:lang w:val="ro-RO" w:eastAsia="en-US"/>
              </w:rPr>
              <w:t xml:space="preserve">Solicitantul este o societate constituită în baza Legii nr. 31/1990 sau societate cooperativă constituită în baza Legii nr. 1/2005; </w:t>
            </w:r>
          </w:p>
          <w:p w14:paraId="05AEB096" w14:textId="3CD3F25A" w:rsidR="001F13FC" w:rsidRPr="00D718CE" w:rsidRDefault="001F13FC" w:rsidP="00A153AD">
            <w:pPr>
              <w:pStyle w:val="NormalWeb"/>
              <w:numPr>
                <w:ilvl w:val="0"/>
                <w:numId w:val="31"/>
              </w:numPr>
              <w:spacing w:before="120" w:beforeAutospacing="0" w:after="120" w:afterAutospacing="0" w:line="240" w:lineRule="auto"/>
              <w:ind w:left="353" w:right="54" w:hanging="353"/>
              <w:jc w:val="both"/>
              <w:rPr>
                <w:rFonts w:ascii="Montserrat" w:eastAsiaTheme="minorHAnsi" w:hAnsi="Montserrat" w:cstheme="minorBidi"/>
                <w:sz w:val="22"/>
                <w:szCs w:val="22"/>
                <w:lang w:val="ro-RO" w:eastAsia="en-US"/>
              </w:rPr>
            </w:pPr>
            <w:r w:rsidRPr="00D718CE">
              <w:rPr>
                <w:rFonts w:ascii="Montserrat" w:eastAsiaTheme="minorHAnsi" w:hAnsi="Montserrat" w:cstheme="minorBidi"/>
                <w:sz w:val="22"/>
                <w:szCs w:val="22"/>
                <w:lang w:val="ro-RO" w:eastAsia="en-US"/>
              </w:rPr>
              <w:lastRenderedPageBreak/>
              <w:t xml:space="preserve">Solicitantul se </w:t>
            </w:r>
            <w:proofErr w:type="spellStart"/>
            <w:r w:rsidRPr="00D718CE">
              <w:rPr>
                <w:rFonts w:ascii="Montserrat" w:eastAsiaTheme="minorHAnsi" w:hAnsi="Montserrat" w:cstheme="minorBidi"/>
                <w:sz w:val="22"/>
                <w:szCs w:val="22"/>
                <w:lang w:val="ro-RO" w:eastAsia="en-US"/>
              </w:rPr>
              <w:t>încadreaza</w:t>
            </w:r>
            <w:proofErr w:type="spellEnd"/>
            <w:r w:rsidRPr="00D718CE">
              <w:rPr>
                <w:rFonts w:ascii="Montserrat" w:eastAsiaTheme="minorHAnsi" w:hAnsi="Montserrat" w:cstheme="minorBidi"/>
                <w:sz w:val="22"/>
                <w:szCs w:val="22"/>
                <w:lang w:val="ro-RO" w:eastAsia="en-US"/>
              </w:rPr>
              <w:t>̆ în categoria IMM, conform prevederilor Anexei I la Regulamentul (UE) nr. 651/2014;</w:t>
            </w:r>
          </w:p>
          <w:p w14:paraId="19B92098" w14:textId="77777777" w:rsidR="001F13FC" w:rsidRPr="00D718CE" w:rsidRDefault="001F13FC" w:rsidP="00A153AD">
            <w:pPr>
              <w:pStyle w:val="NormalWeb"/>
              <w:numPr>
                <w:ilvl w:val="0"/>
                <w:numId w:val="31"/>
              </w:numPr>
              <w:spacing w:before="120" w:beforeAutospacing="0" w:after="120" w:afterAutospacing="0" w:line="240" w:lineRule="auto"/>
              <w:ind w:left="353" w:right="54" w:hanging="353"/>
              <w:jc w:val="both"/>
              <w:rPr>
                <w:rFonts w:ascii="Montserrat" w:eastAsiaTheme="minorHAnsi" w:hAnsi="Montserrat" w:cstheme="minorBidi"/>
                <w:sz w:val="22"/>
                <w:szCs w:val="22"/>
                <w:lang w:val="ro-RO" w:eastAsia="en-US"/>
              </w:rPr>
            </w:pPr>
            <w:r w:rsidRPr="00D718CE">
              <w:rPr>
                <w:rFonts w:ascii="Montserrat" w:eastAsiaTheme="minorHAnsi" w:hAnsi="Montserrat" w:cstheme="minorBidi"/>
                <w:sz w:val="22"/>
                <w:szCs w:val="22"/>
                <w:lang w:val="ro-RO" w:eastAsia="en-US"/>
              </w:rPr>
              <w:t xml:space="preserve">Solicitantul desfășoară activități în cel puțin un domeniu eligibil, respectiv are autorizate unul sau mai multe din codurile CAEN enumerate în Anexa </w:t>
            </w:r>
            <w:r w:rsidRPr="00D718CE">
              <w:rPr>
                <w:rFonts w:ascii="Montserrat" w:eastAsiaTheme="minorHAnsi" w:hAnsi="Montserrat" w:cstheme="minorBidi"/>
                <w:i/>
                <w:iCs/>
                <w:sz w:val="22"/>
                <w:szCs w:val="22"/>
                <w:lang w:val="ro-RO" w:eastAsia="en-US"/>
              </w:rPr>
              <w:t>Domenii de activitate eligibile</w:t>
            </w:r>
            <w:r w:rsidRPr="00D718CE">
              <w:rPr>
                <w:rFonts w:ascii="Montserrat" w:eastAsiaTheme="minorHAnsi" w:hAnsi="Montserrat" w:cstheme="minorBidi"/>
                <w:sz w:val="22"/>
                <w:szCs w:val="22"/>
                <w:lang w:val="ro-RO" w:eastAsia="en-US"/>
              </w:rPr>
              <w:t xml:space="preserve"> la GSF, înainte de data publicării în consultare a GSF;</w:t>
            </w:r>
          </w:p>
          <w:p w14:paraId="6E24203D" w14:textId="77777777" w:rsidR="001F13FC" w:rsidRPr="00D718CE" w:rsidRDefault="001F13FC" w:rsidP="00A153AD">
            <w:pPr>
              <w:pStyle w:val="NormalWeb"/>
              <w:numPr>
                <w:ilvl w:val="0"/>
                <w:numId w:val="31"/>
              </w:numPr>
              <w:spacing w:before="120" w:beforeAutospacing="0" w:after="120" w:afterAutospacing="0" w:line="240" w:lineRule="auto"/>
              <w:ind w:left="353" w:right="54" w:hanging="353"/>
              <w:jc w:val="both"/>
              <w:rPr>
                <w:rFonts w:ascii="Montserrat" w:eastAsiaTheme="minorHAnsi" w:hAnsi="Montserrat" w:cstheme="minorBidi"/>
                <w:sz w:val="22"/>
                <w:szCs w:val="22"/>
                <w:lang w:val="ro-RO" w:eastAsia="en-US"/>
              </w:rPr>
            </w:pPr>
            <w:r w:rsidRPr="00D718CE">
              <w:rPr>
                <w:rFonts w:ascii="Montserrat" w:eastAsiaTheme="minorHAnsi" w:hAnsi="Montserrat" w:cstheme="minorBidi"/>
                <w:sz w:val="22"/>
                <w:szCs w:val="22"/>
                <w:lang w:val="ro-RO" w:eastAsia="en-US"/>
              </w:rPr>
              <w:t xml:space="preserve">Nu desfășoară activități în domenii de activitate sau scopuri care sunt excluse din domeniul de aplicare al Regulamentului 2831/2023 (Regulamentul de </w:t>
            </w:r>
            <w:proofErr w:type="spellStart"/>
            <w:r w:rsidRPr="00D718CE">
              <w:rPr>
                <w:rFonts w:ascii="Montserrat" w:eastAsiaTheme="minorHAnsi" w:hAnsi="Montserrat" w:cstheme="minorBidi"/>
                <w:sz w:val="22"/>
                <w:szCs w:val="22"/>
                <w:lang w:val="ro-RO" w:eastAsia="en-US"/>
              </w:rPr>
              <w:t>minimis</w:t>
            </w:r>
            <w:proofErr w:type="spellEnd"/>
            <w:r w:rsidRPr="00D718CE">
              <w:rPr>
                <w:rFonts w:ascii="Montserrat" w:eastAsiaTheme="minorHAnsi" w:hAnsi="Montserrat" w:cstheme="minorBidi"/>
                <w:sz w:val="22"/>
                <w:szCs w:val="22"/>
                <w:lang w:val="ro-RO" w:eastAsia="en-US"/>
              </w:rPr>
              <w:t>), conform Anexei 20.2 la GSF;</w:t>
            </w:r>
          </w:p>
          <w:p w14:paraId="7AF5A6C3" w14:textId="77777777" w:rsidR="001F13FC" w:rsidRPr="00D718CE" w:rsidRDefault="001F13FC" w:rsidP="00A153AD">
            <w:pPr>
              <w:pStyle w:val="NormalWeb"/>
              <w:numPr>
                <w:ilvl w:val="0"/>
                <w:numId w:val="31"/>
              </w:numPr>
              <w:spacing w:before="120" w:beforeAutospacing="0" w:after="120" w:afterAutospacing="0" w:line="240" w:lineRule="auto"/>
              <w:ind w:left="353" w:right="54" w:hanging="353"/>
              <w:jc w:val="both"/>
              <w:rPr>
                <w:rFonts w:ascii="Montserrat" w:eastAsiaTheme="minorHAnsi" w:hAnsi="Montserrat" w:cstheme="minorBidi"/>
                <w:sz w:val="22"/>
                <w:szCs w:val="22"/>
                <w:lang w:val="ro-RO" w:eastAsia="en-US"/>
              </w:rPr>
            </w:pPr>
            <w:r w:rsidRPr="00D718CE">
              <w:rPr>
                <w:rFonts w:ascii="Montserrat" w:eastAsiaTheme="minorHAnsi" w:hAnsi="Montserrat" w:cstheme="minorBidi"/>
                <w:sz w:val="22"/>
                <w:szCs w:val="22"/>
                <w:lang w:val="ro-RO" w:eastAsia="en-US"/>
              </w:rPr>
              <w:t>La data depunerii cererii de finanțare, solicitantul nu are autorizate coduri CAEN din domeniul TIC (unul sau mai multe din codurile CAEN enumerate în GSF), conform informațiilor din Certificatul constatator emis de Oficiul Național al Registrului Comerțului.</w:t>
            </w:r>
          </w:p>
          <w:p w14:paraId="0A38E5AD" w14:textId="3D0B888B" w:rsidR="001F13FC" w:rsidRPr="00D718CE" w:rsidRDefault="001F13FC" w:rsidP="00A153AD">
            <w:pPr>
              <w:spacing w:before="120" w:after="120" w:line="240" w:lineRule="auto"/>
              <w:jc w:val="both"/>
              <w:rPr>
                <w:rFonts w:ascii="Montserrat" w:hAnsi="Montserrat"/>
                <w:sz w:val="22"/>
                <w:szCs w:val="22"/>
                <w:lang w:val="ro-RO"/>
              </w:rPr>
            </w:pPr>
            <w:r w:rsidRPr="00D718CE">
              <w:rPr>
                <w:rFonts w:ascii="Montserrat" w:hAnsi="Montserrat"/>
                <w:sz w:val="22"/>
                <w:szCs w:val="22"/>
                <w:lang w:val="ro-RO"/>
              </w:rPr>
              <w:t>Criteriul se consideră îndeplinit dacă sunt respectate toate cerințele de mai sus, respectiv literele a) – e).</w:t>
            </w:r>
          </w:p>
        </w:tc>
        <w:tc>
          <w:tcPr>
            <w:tcW w:w="7229" w:type="dxa"/>
            <w:shd w:val="clear" w:color="auto" w:fill="auto"/>
          </w:tcPr>
          <w:p w14:paraId="23D09077" w14:textId="77777777" w:rsidR="001F13FC" w:rsidRPr="00D718CE" w:rsidRDefault="001F13FC" w:rsidP="00A153AD">
            <w:pPr>
              <w:autoSpaceDE w:val="0"/>
              <w:autoSpaceDN w:val="0"/>
              <w:adjustRightInd w:val="0"/>
              <w:spacing w:before="120" w:after="120" w:line="240" w:lineRule="auto"/>
              <w:jc w:val="both"/>
              <w:rPr>
                <w:rFonts w:ascii="Montserrat" w:eastAsia="Calibri" w:hAnsi="Montserrat" w:cs="Arial"/>
                <w:sz w:val="22"/>
                <w:szCs w:val="22"/>
                <w:lang w:val="ro-RO" w:eastAsia="en-GB"/>
              </w:rPr>
            </w:pPr>
            <w:r w:rsidRPr="00D718CE">
              <w:rPr>
                <w:rFonts w:ascii="Montserrat" w:eastAsia="Calibri" w:hAnsi="Montserrat" w:cs="Arial"/>
                <w:b/>
                <w:bCs/>
                <w:sz w:val="22"/>
                <w:szCs w:val="22"/>
                <w:lang w:val="ro-RO" w:eastAsia="en-GB"/>
              </w:rPr>
              <w:lastRenderedPageBreak/>
              <w:t>Documente verificate</w:t>
            </w:r>
            <w:r w:rsidRPr="00D718CE">
              <w:rPr>
                <w:rFonts w:ascii="Montserrat" w:eastAsia="Calibri" w:hAnsi="Montserrat" w:cs="Arial"/>
                <w:sz w:val="22"/>
                <w:szCs w:val="22"/>
                <w:lang w:val="ro-RO" w:eastAsia="en-GB"/>
              </w:rPr>
              <w:t>:</w:t>
            </w:r>
          </w:p>
          <w:p w14:paraId="0B713087" w14:textId="27B913F4" w:rsidR="001F13FC" w:rsidRPr="00D718CE" w:rsidRDefault="00AF07E0" w:rsidP="00A153AD">
            <w:pPr>
              <w:pStyle w:val="ListParagraph"/>
              <w:numPr>
                <w:ilvl w:val="0"/>
                <w:numId w:val="4"/>
              </w:numPr>
              <w:contextualSpacing w:val="0"/>
              <w:jc w:val="both"/>
              <w:rPr>
                <w:rFonts w:ascii="Montserrat" w:eastAsia="Calibri" w:hAnsi="Montserrat" w:cs="Arial"/>
                <w:color w:val="27344C"/>
                <w:sz w:val="22"/>
                <w:szCs w:val="22"/>
                <w:lang w:eastAsia="en-GB"/>
              </w:rPr>
            </w:pPr>
            <w:r w:rsidRPr="00D718CE">
              <w:rPr>
                <w:rFonts w:ascii="Montserrat" w:eastAsia="Calibri" w:hAnsi="Montserrat" w:cs="Arial"/>
                <w:color w:val="27344C"/>
                <w:sz w:val="22"/>
                <w:szCs w:val="22"/>
                <w:lang w:eastAsia="en-GB"/>
              </w:rPr>
              <w:t>Anexa 2_</w:t>
            </w:r>
            <w:r w:rsidR="001F13FC" w:rsidRPr="00D718CE">
              <w:rPr>
                <w:rFonts w:ascii="Montserrat" w:eastAsia="Calibri" w:hAnsi="Montserrat" w:cs="Arial"/>
                <w:color w:val="27344C"/>
                <w:sz w:val="22"/>
                <w:szCs w:val="22"/>
                <w:lang w:eastAsia="en-GB"/>
              </w:rPr>
              <w:t>Declarația unică</w:t>
            </w:r>
          </w:p>
          <w:p w14:paraId="5A71D8E5" w14:textId="36D1D2C1" w:rsidR="00AF07E0" w:rsidRPr="00D718CE" w:rsidRDefault="00AF07E0" w:rsidP="00A153AD">
            <w:pPr>
              <w:pStyle w:val="ListParagraph"/>
              <w:numPr>
                <w:ilvl w:val="0"/>
                <w:numId w:val="4"/>
              </w:numPr>
              <w:contextualSpacing w:val="0"/>
              <w:jc w:val="both"/>
              <w:rPr>
                <w:rFonts w:ascii="Montserrat" w:eastAsia="Calibri" w:hAnsi="Montserrat" w:cs="Arial"/>
                <w:color w:val="27344C"/>
                <w:sz w:val="22"/>
                <w:szCs w:val="22"/>
                <w:lang w:eastAsia="en-GB"/>
              </w:rPr>
            </w:pPr>
            <w:r w:rsidRPr="00D718CE">
              <w:rPr>
                <w:rFonts w:ascii="Montserrat" w:eastAsia="Calibri" w:hAnsi="Montserrat" w:cs="Arial"/>
                <w:color w:val="27344C"/>
                <w:sz w:val="22"/>
                <w:szCs w:val="22"/>
                <w:lang w:eastAsia="en-GB"/>
              </w:rPr>
              <w:t>Certificatul constatator</w:t>
            </w:r>
            <w:r w:rsidR="003664CE" w:rsidRPr="00D718CE">
              <w:rPr>
                <w:rFonts w:ascii="Montserrat" w:eastAsia="Calibri" w:hAnsi="Montserrat" w:cs="Arial"/>
                <w:color w:val="27344C"/>
                <w:sz w:val="22"/>
                <w:szCs w:val="22"/>
                <w:lang w:eastAsia="en-GB"/>
              </w:rPr>
              <w:t xml:space="preserve">/Raport istoric </w:t>
            </w:r>
            <w:r w:rsidRPr="00D718CE">
              <w:rPr>
                <w:rFonts w:ascii="Montserrat" w:eastAsia="Calibri" w:hAnsi="Montserrat" w:cs="Arial"/>
                <w:color w:val="27344C"/>
                <w:sz w:val="22"/>
                <w:szCs w:val="22"/>
                <w:lang w:eastAsia="en-GB"/>
              </w:rPr>
              <w:t xml:space="preserve">emis de Oficiul Național al Registrului </w:t>
            </w:r>
            <w:proofErr w:type="spellStart"/>
            <w:r w:rsidRPr="00D718CE">
              <w:rPr>
                <w:rFonts w:ascii="Montserrat" w:eastAsia="Calibri" w:hAnsi="Montserrat" w:cs="Arial"/>
                <w:color w:val="27344C"/>
                <w:sz w:val="22"/>
                <w:szCs w:val="22"/>
                <w:lang w:eastAsia="en-GB"/>
              </w:rPr>
              <w:t>Comerţului</w:t>
            </w:r>
            <w:proofErr w:type="spellEnd"/>
          </w:p>
          <w:p w14:paraId="3421B85B" w14:textId="12B7EF29" w:rsidR="001F13FC" w:rsidRPr="00D718CE" w:rsidRDefault="00AF07E0" w:rsidP="00A153AD">
            <w:pPr>
              <w:pStyle w:val="ListParagraph"/>
              <w:numPr>
                <w:ilvl w:val="0"/>
                <w:numId w:val="4"/>
              </w:numPr>
              <w:contextualSpacing w:val="0"/>
              <w:jc w:val="both"/>
              <w:rPr>
                <w:rFonts w:ascii="Montserrat" w:eastAsia="Calibri" w:hAnsi="Montserrat" w:cs="Arial"/>
                <w:color w:val="27344C"/>
                <w:sz w:val="22"/>
                <w:szCs w:val="22"/>
                <w:lang w:eastAsia="en-GB"/>
              </w:rPr>
            </w:pPr>
            <w:r w:rsidRPr="00D718CE">
              <w:rPr>
                <w:rFonts w:ascii="Montserrat" w:eastAsia="Calibri" w:hAnsi="Montserrat" w:cs="Arial"/>
                <w:color w:val="27344C"/>
                <w:sz w:val="22"/>
                <w:szCs w:val="22"/>
                <w:lang w:eastAsia="en-GB"/>
              </w:rPr>
              <w:lastRenderedPageBreak/>
              <w:t xml:space="preserve">Anexa </w:t>
            </w:r>
            <w:r w:rsidR="002A25F0">
              <w:rPr>
                <w:rFonts w:ascii="Montserrat" w:eastAsia="Calibri" w:hAnsi="Montserrat" w:cs="Arial"/>
                <w:color w:val="27344C"/>
                <w:sz w:val="22"/>
                <w:szCs w:val="22"/>
                <w:lang w:eastAsia="en-GB"/>
              </w:rPr>
              <w:t>15</w:t>
            </w:r>
            <w:r w:rsidRPr="00D718CE">
              <w:rPr>
                <w:rFonts w:ascii="Montserrat" w:eastAsia="Calibri" w:hAnsi="Montserrat" w:cs="Arial"/>
                <w:color w:val="27344C"/>
                <w:sz w:val="22"/>
                <w:szCs w:val="22"/>
                <w:lang w:eastAsia="en-GB"/>
              </w:rPr>
              <w:t>_</w:t>
            </w:r>
            <w:r w:rsidR="001F13FC" w:rsidRPr="00D718CE">
              <w:rPr>
                <w:rFonts w:ascii="Montserrat" w:eastAsia="Calibri" w:hAnsi="Montserrat" w:cs="Arial"/>
                <w:color w:val="27344C"/>
                <w:sz w:val="22"/>
                <w:szCs w:val="22"/>
                <w:lang w:eastAsia="en-GB"/>
              </w:rPr>
              <w:t>Declarația privind încadrarea întreprinderii în categoria IMM</w:t>
            </w:r>
          </w:p>
          <w:p w14:paraId="23A691D9" w14:textId="701AB7A3" w:rsidR="006B33A5" w:rsidRPr="006B33A5" w:rsidRDefault="001F13FC" w:rsidP="006B33A5">
            <w:pPr>
              <w:pStyle w:val="ListParagraph"/>
              <w:numPr>
                <w:ilvl w:val="0"/>
                <w:numId w:val="4"/>
              </w:numPr>
              <w:contextualSpacing w:val="0"/>
              <w:jc w:val="both"/>
              <w:rPr>
                <w:rFonts w:ascii="Montserrat" w:hAnsi="Montserrat" w:cs="Calibri"/>
                <w:b/>
                <w:strike/>
                <w:color w:val="27344C"/>
                <w:sz w:val="22"/>
                <w:szCs w:val="22"/>
              </w:rPr>
            </w:pPr>
            <w:r w:rsidRPr="00D718CE">
              <w:rPr>
                <w:rFonts w:ascii="Montserrat" w:hAnsi="Montserrat" w:cs="Cambria"/>
                <w:color w:val="27344C"/>
                <w:sz w:val="22"/>
                <w:szCs w:val="22"/>
              </w:rPr>
              <w:t xml:space="preserve">Situațiile financiare </w:t>
            </w:r>
            <w:r w:rsidRPr="00D718CE">
              <w:rPr>
                <w:rFonts w:ascii="Montserrat" w:eastAsia="SimSun" w:hAnsi="Montserrat" w:cs="Arial"/>
                <w:color w:val="27344C"/>
                <w:sz w:val="22"/>
                <w:szCs w:val="22"/>
              </w:rPr>
              <w:t xml:space="preserve">anuale </w:t>
            </w:r>
            <w:r w:rsidRPr="00D718CE">
              <w:rPr>
                <w:rFonts w:ascii="Montserrat" w:hAnsi="Montserrat" w:cs="Cambria"/>
                <w:color w:val="27344C"/>
                <w:sz w:val="22"/>
                <w:szCs w:val="22"/>
              </w:rPr>
              <w:t>ale solicitantului</w:t>
            </w:r>
            <w:r w:rsidR="00FC2A7E" w:rsidRPr="00D718CE">
              <w:rPr>
                <w:rFonts w:ascii="Montserrat" w:hAnsi="Montserrat" w:cs="Cambria"/>
                <w:color w:val="27344C"/>
                <w:sz w:val="22"/>
                <w:szCs w:val="22"/>
              </w:rPr>
              <w:t xml:space="preserve"> și societăților cu care acesta este întreprindere legată/parteneră,</w:t>
            </w:r>
            <w:r w:rsidR="00AF07E0" w:rsidRPr="00D718CE">
              <w:rPr>
                <w:color w:val="27344C"/>
                <w:sz w:val="22"/>
                <w:szCs w:val="22"/>
              </w:rPr>
              <w:t xml:space="preserve"> </w:t>
            </w:r>
            <w:r w:rsidR="00AF07E0" w:rsidRPr="00D718CE">
              <w:rPr>
                <w:rFonts w:ascii="Montserrat" w:hAnsi="Montserrat" w:cs="Cambria"/>
                <w:color w:val="27344C"/>
                <w:sz w:val="22"/>
                <w:szCs w:val="22"/>
              </w:rPr>
              <w:t>aferente anului anterior depunerii proiectului</w:t>
            </w:r>
            <w:r w:rsidR="00FC2A7E" w:rsidRPr="00D718CE">
              <w:rPr>
                <w:rFonts w:ascii="Montserrat" w:hAnsi="Montserrat" w:cs="Cambria"/>
                <w:color w:val="27344C"/>
                <w:sz w:val="22"/>
                <w:szCs w:val="22"/>
              </w:rPr>
              <w:t>,</w:t>
            </w:r>
            <w:r w:rsidRPr="00D718CE">
              <w:rPr>
                <w:rFonts w:ascii="Montserrat" w:hAnsi="Montserrat" w:cs="Cambria"/>
                <w:color w:val="27344C"/>
                <w:sz w:val="22"/>
                <w:szCs w:val="22"/>
              </w:rPr>
              <w:t xml:space="preserve"> </w:t>
            </w:r>
            <w:r w:rsidR="00FC2A7E" w:rsidRPr="00D718CE">
              <w:rPr>
                <w:rFonts w:ascii="Montserrat" w:eastAsia="SimSun" w:hAnsi="Montserrat" w:cs="Arial"/>
                <w:color w:val="27344C"/>
                <w:sz w:val="22"/>
                <w:szCs w:val="22"/>
              </w:rPr>
              <w:t>depuse la entitățile abilitate, însoțite de confirmarea de depunere</w:t>
            </w:r>
          </w:p>
          <w:p w14:paraId="6821F546" w14:textId="7BC1605E" w:rsidR="00FC2A7E" w:rsidRPr="00D718CE" w:rsidRDefault="00FC2A7E" w:rsidP="00A153AD">
            <w:pPr>
              <w:pStyle w:val="ListParagraph"/>
              <w:numPr>
                <w:ilvl w:val="0"/>
                <w:numId w:val="4"/>
              </w:numPr>
              <w:contextualSpacing w:val="0"/>
              <w:jc w:val="both"/>
              <w:rPr>
                <w:rFonts w:ascii="Montserrat" w:hAnsi="Montserrat" w:cs="Calibri"/>
                <w:b/>
                <w:strike/>
                <w:color w:val="27344C"/>
                <w:sz w:val="22"/>
                <w:szCs w:val="22"/>
              </w:rPr>
            </w:pPr>
            <w:r w:rsidRPr="00D718CE">
              <w:rPr>
                <w:rFonts w:ascii="Montserrat" w:eastAsia="SimSun" w:hAnsi="Montserrat" w:cs="Arial"/>
                <w:color w:val="27344C"/>
                <w:sz w:val="22"/>
                <w:szCs w:val="22"/>
              </w:rPr>
              <w:t xml:space="preserve">După caz, atunci când procesul de evaluare, selecție și contractare continuă în exercițiul financiar următor anului în care a fost depusă cererea de finanțare -  </w:t>
            </w:r>
            <w:r w:rsidR="005C4D6B" w:rsidRPr="00D718CE">
              <w:rPr>
                <w:rFonts w:ascii="Montserrat" w:eastAsia="SimSun" w:hAnsi="Montserrat" w:cs="Arial"/>
                <w:color w:val="27344C"/>
                <w:sz w:val="22"/>
                <w:szCs w:val="22"/>
              </w:rPr>
              <w:t>situații financiare anuale/</w:t>
            </w:r>
            <w:r w:rsidRPr="00D718CE">
              <w:rPr>
                <w:rFonts w:ascii="Montserrat" w:eastAsia="SimSun" w:hAnsi="Montserrat" w:cs="Arial"/>
                <w:color w:val="27344C"/>
                <w:sz w:val="22"/>
                <w:szCs w:val="22"/>
              </w:rPr>
              <w:t xml:space="preserve">declarație pe propria răspundere a reprezentantului legal al solicitantului de finanțare și </w:t>
            </w:r>
            <w:r w:rsidRPr="00D718CE">
              <w:rPr>
                <w:rFonts w:ascii="Montserrat" w:hAnsi="Montserrat" w:cs="Cambria"/>
                <w:color w:val="27344C"/>
                <w:sz w:val="22"/>
                <w:szCs w:val="22"/>
              </w:rPr>
              <w:t>societăților cu care acesta este întreprindere legată/parteneră</w:t>
            </w:r>
            <w:r w:rsidRPr="00D718CE">
              <w:rPr>
                <w:rFonts w:ascii="Montserrat" w:eastAsia="SimSun" w:hAnsi="Montserrat" w:cs="Arial"/>
                <w:color w:val="27344C"/>
                <w:sz w:val="22"/>
                <w:szCs w:val="22"/>
              </w:rPr>
              <w:t>, privind numărul mediu al salariaților, valoarea cifrei de afaceri și activele totale</w:t>
            </w:r>
          </w:p>
          <w:p w14:paraId="555E7D2D" w14:textId="1E750368" w:rsidR="00FC2A7E" w:rsidRPr="00D718CE" w:rsidRDefault="00FC2A7E" w:rsidP="00FC2A7E">
            <w:pPr>
              <w:pStyle w:val="ListParagraph"/>
              <w:numPr>
                <w:ilvl w:val="0"/>
                <w:numId w:val="4"/>
              </w:numPr>
              <w:contextualSpacing w:val="0"/>
              <w:jc w:val="both"/>
              <w:rPr>
                <w:rFonts w:ascii="Montserrat" w:hAnsi="Montserrat" w:cs="Cambria"/>
                <w:color w:val="27344C"/>
                <w:sz w:val="22"/>
                <w:szCs w:val="22"/>
              </w:rPr>
            </w:pPr>
            <w:r w:rsidRPr="00D718CE">
              <w:rPr>
                <w:rFonts w:ascii="Montserrat" w:hAnsi="Montserrat" w:cs="Cambria"/>
                <w:color w:val="27344C"/>
                <w:sz w:val="22"/>
                <w:szCs w:val="22"/>
              </w:rPr>
              <w:t>Pentru societăți partenere/legate din străinătate – traducerea autorizată sau legalizată a situațiilor financiare și/sau, după caz, a declarației pe propria răspundere</w:t>
            </w:r>
          </w:p>
          <w:p w14:paraId="40243750" w14:textId="7985A580" w:rsidR="001F13FC" w:rsidRPr="00D718CE" w:rsidRDefault="001F13FC" w:rsidP="00A153AD">
            <w:pPr>
              <w:spacing w:before="120" w:after="120" w:line="240" w:lineRule="auto"/>
              <w:jc w:val="both"/>
              <w:rPr>
                <w:rFonts w:ascii="Montserrat" w:eastAsia="Calibri" w:hAnsi="Montserrat" w:cs="Arial"/>
                <w:sz w:val="22"/>
                <w:szCs w:val="22"/>
                <w:lang w:eastAsia="en-GB"/>
              </w:rPr>
            </w:pPr>
            <w:r w:rsidRPr="00D718CE">
              <w:rPr>
                <w:rFonts w:ascii="Montserrat" w:hAnsi="Montserrat" w:cs="Arial"/>
                <w:b/>
                <w:sz w:val="22"/>
                <w:szCs w:val="22"/>
                <w:lang w:val="ro-RO"/>
              </w:rPr>
              <w:t xml:space="preserve">Se verifică </w:t>
            </w:r>
            <w:r w:rsidRPr="00D718CE">
              <w:rPr>
                <w:rFonts w:ascii="Montserrat" w:hAnsi="Montserrat" w:cs="Arial"/>
                <w:bCs/>
                <w:sz w:val="22"/>
                <w:szCs w:val="22"/>
                <w:lang w:val="ro-RO"/>
              </w:rPr>
              <w:t>dacă</w:t>
            </w:r>
            <w:r w:rsidRPr="00D718CE">
              <w:rPr>
                <w:rFonts w:ascii="Montserrat" w:hAnsi="Montserrat" w:cs="Arial"/>
                <w:b/>
                <w:sz w:val="22"/>
                <w:szCs w:val="22"/>
                <w:lang w:val="ro-RO"/>
              </w:rPr>
              <w:t xml:space="preserve"> </w:t>
            </w:r>
            <w:proofErr w:type="spellStart"/>
            <w:r w:rsidRPr="00D718CE">
              <w:rPr>
                <w:rFonts w:ascii="Montserrat" w:eastAsia="Calibri" w:hAnsi="Montserrat" w:cs="Arial"/>
                <w:sz w:val="22"/>
                <w:szCs w:val="22"/>
                <w:lang w:eastAsia="en-GB"/>
              </w:rPr>
              <w:t>solicitantul</w:t>
            </w:r>
            <w:proofErr w:type="spellEnd"/>
            <w:r w:rsidRPr="00D718CE">
              <w:rPr>
                <w:rFonts w:ascii="Montserrat" w:eastAsia="Calibri" w:hAnsi="Montserrat" w:cs="Arial"/>
                <w:sz w:val="22"/>
                <w:szCs w:val="22"/>
                <w:lang w:eastAsia="en-GB"/>
              </w:rPr>
              <w:t xml:space="preserve"> </w:t>
            </w:r>
            <w:proofErr w:type="spellStart"/>
            <w:r w:rsidRPr="00D718CE">
              <w:rPr>
                <w:rFonts w:ascii="Montserrat" w:eastAsia="Calibri" w:hAnsi="Montserrat" w:cs="Arial"/>
                <w:sz w:val="22"/>
                <w:szCs w:val="22"/>
                <w:lang w:eastAsia="en-GB"/>
              </w:rPr>
              <w:t>îndeplinește</w:t>
            </w:r>
            <w:proofErr w:type="spellEnd"/>
            <w:r w:rsidRPr="00D718CE">
              <w:rPr>
                <w:rFonts w:ascii="Montserrat" w:eastAsia="Calibri" w:hAnsi="Montserrat" w:cs="Arial"/>
                <w:sz w:val="22"/>
                <w:szCs w:val="22"/>
                <w:lang w:eastAsia="en-GB"/>
              </w:rPr>
              <w:t xml:space="preserve"> </w:t>
            </w:r>
            <w:proofErr w:type="spellStart"/>
            <w:r w:rsidRPr="00D718CE">
              <w:rPr>
                <w:rFonts w:ascii="Montserrat" w:eastAsia="Calibri" w:hAnsi="Montserrat" w:cs="Arial"/>
                <w:sz w:val="22"/>
                <w:szCs w:val="22"/>
                <w:lang w:eastAsia="en-GB"/>
              </w:rPr>
              <w:t>toate</w:t>
            </w:r>
            <w:proofErr w:type="spellEnd"/>
            <w:r w:rsidRPr="00D718CE">
              <w:rPr>
                <w:rFonts w:ascii="Montserrat" w:eastAsia="Calibri" w:hAnsi="Montserrat" w:cs="Arial"/>
                <w:sz w:val="22"/>
                <w:szCs w:val="22"/>
                <w:lang w:eastAsia="en-GB"/>
              </w:rPr>
              <w:t xml:space="preserve"> </w:t>
            </w:r>
            <w:proofErr w:type="spellStart"/>
            <w:r w:rsidRPr="00D718CE">
              <w:rPr>
                <w:rFonts w:ascii="Montserrat" w:eastAsia="Calibri" w:hAnsi="Montserrat" w:cs="Arial"/>
                <w:sz w:val="22"/>
                <w:szCs w:val="22"/>
                <w:lang w:eastAsia="en-GB"/>
              </w:rPr>
              <w:t>condițiile</w:t>
            </w:r>
            <w:proofErr w:type="spellEnd"/>
            <w:r w:rsidRPr="00D718CE">
              <w:rPr>
                <w:rFonts w:ascii="Montserrat" w:eastAsia="Calibri" w:hAnsi="Montserrat" w:cs="Arial"/>
                <w:sz w:val="22"/>
                <w:szCs w:val="22"/>
                <w:lang w:eastAsia="en-GB"/>
              </w:rPr>
              <w:t xml:space="preserve"> de </w:t>
            </w:r>
            <w:proofErr w:type="spellStart"/>
            <w:r w:rsidRPr="00D718CE">
              <w:rPr>
                <w:rFonts w:ascii="Montserrat" w:eastAsia="Calibri" w:hAnsi="Montserrat" w:cs="Arial"/>
                <w:sz w:val="22"/>
                <w:szCs w:val="22"/>
                <w:lang w:eastAsia="en-GB"/>
              </w:rPr>
              <w:t>încadrare</w:t>
            </w:r>
            <w:proofErr w:type="spellEnd"/>
            <w:r w:rsidRPr="00D718CE">
              <w:rPr>
                <w:rFonts w:ascii="Montserrat" w:eastAsia="Calibri" w:hAnsi="Montserrat" w:cs="Arial"/>
                <w:sz w:val="22"/>
                <w:szCs w:val="22"/>
                <w:lang w:eastAsia="en-GB"/>
              </w:rPr>
              <w:t xml:space="preserve"> </w:t>
            </w:r>
            <w:proofErr w:type="spellStart"/>
            <w:r w:rsidRPr="00D718CE">
              <w:rPr>
                <w:rFonts w:ascii="Montserrat" w:eastAsia="Calibri" w:hAnsi="Montserrat" w:cs="Arial"/>
                <w:sz w:val="22"/>
                <w:szCs w:val="22"/>
                <w:lang w:eastAsia="en-GB"/>
              </w:rPr>
              <w:t>în</w:t>
            </w:r>
            <w:proofErr w:type="spellEnd"/>
            <w:r w:rsidRPr="00D718CE">
              <w:rPr>
                <w:rFonts w:ascii="Montserrat" w:eastAsia="Calibri" w:hAnsi="Montserrat" w:cs="Arial"/>
                <w:sz w:val="22"/>
                <w:szCs w:val="22"/>
                <w:lang w:eastAsia="en-GB"/>
              </w:rPr>
              <w:t xml:space="preserve"> </w:t>
            </w:r>
            <w:proofErr w:type="spellStart"/>
            <w:r w:rsidRPr="00D718CE">
              <w:rPr>
                <w:rFonts w:ascii="Montserrat" w:eastAsia="Calibri" w:hAnsi="Montserrat" w:cs="Arial"/>
                <w:sz w:val="22"/>
                <w:szCs w:val="22"/>
                <w:lang w:eastAsia="en-GB"/>
              </w:rPr>
              <w:t>categoria</w:t>
            </w:r>
            <w:proofErr w:type="spellEnd"/>
            <w:r w:rsidRPr="00D718CE">
              <w:rPr>
                <w:rFonts w:ascii="Montserrat" w:eastAsia="Calibri" w:hAnsi="Montserrat" w:cs="Arial"/>
                <w:sz w:val="22"/>
                <w:szCs w:val="22"/>
                <w:lang w:eastAsia="en-GB"/>
              </w:rPr>
              <w:t xml:space="preserve"> </w:t>
            </w:r>
            <w:proofErr w:type="spellStart"/>
            <w:r w:rsidRPr="00D718CE">
              <w:rPr>
                <w:rFonts w:ascii="Montserrat" w:eastAsia="Calibri" w:hAnsi="Montserrat" w:cs="Arial"/>
                <w:sz w:val="22"/>
                <w:szCs w:val="22"/>
                <w:lang w:eastAsia="en-GB"/>
              </w:rPr>
              <w:t>solicitanților</w:t>
            </w:r>
            <w:proofErr w:type="spellEnd"/>
            <w:r w:rsidRPr="00D718CE">
              <w:rPr>
                <w:rFonts w:ascii="Montserrat" w:eastAsia="Calibri" w:hAnsi="Montserrat" w:cs="Arial"/>
                <w:sz w:val="22"/>
                <w:szCs w:val="22"/>
                <w:lang w:eastAsia="en-GB"/>
              </w:rPr>
              <w:t xml:space="preserve"> </w:t>
            </w:r>
            <w:proofErr w:type="spellStart"/>
            <w:r w:rsidRPr="00D718CE">
              <w:rPr>
                <w:rFonts w:ascii="Montserrat" w:eastAsia="Calibri" w:hAnsi="Montserrat" w:cs="Arial"/>
                <w:sz w:val="22"/>
                <w:szCs w:val="22"/>
                <w:lang w:eastAsia="en-GB"/>
              </w:rPr>
              <w:t>eligibili</w:t>
            </w:r>
            <w:proofErr w:type="spellEnd"/>
            <w:r w:rsidR="00AF07E0" w:rsidRPr="00D718CE">
              <w:rPr>
                <w:rFonts w:ascii="Montserrat" w:eastAsia="Calibri" w:hAnsi="Montserrat" w:cs="Arial"/>
                <w:sz w:val="22"/>
                <w:szCs w:val="22"/>
                <w:lang w:eastAsia="en-GB"/>
              </w:rPr>
              <w:t xml:space="preserve">, </w:t>
            </w:r>
            <w:proofErr w:type="spellStart"/>
            <w:r w:rsidR="00AF07E0" w:rsidRPr="00D718CE">
              <w:rPr>
                <w:rFonts w:ascii="Montserrat" w:eastAsia="Calibri" w:hAnsi="Montserrat" w:cs="Arial"/>
                <w:sz w:val="22"/>
                <w:szCs w:val="22"/>
                <w:lang w:eastAsia="en-GB"/>
              </w:rPr>
              <w:t>respectiv</w:t>
            </w:r>
            <w:proofErr w:type="spellEnd"/>
            <w:r w:rsidR="00AF07E0" w:rsidRPr="00D718CE">
              <w:rPr>
                <w:rFonts w:ascii="Montserrat" w:eastAsia="Calibri" w:hAnsi="Montserrat" w:cs="Arial"/>
                <w:sz w:val="22"/>
                <w:szCs w:val="22"/>
                <w:lang w:eastAsia="en-GB"/>
              </w:rPr>
              <w:t xml:space="preserve"> </w:t>
            </w:r>
            <w:proofErr w:type="spellStart"/>
            <w:r w:rsidR="00AF07E0" w:rsidRPr="00D718CE">
              <w:rPr>
                <w:rFonts w:ascii="Montserrat" w:eastAsia="Calibri" w:hAnsi="Montserrat" w:cs="Arial"/>
                <w:sz w:val="22"/>
                <w:szCs w:val="22"/>
                <w:lang w:eastAsia="en-GB"/>
              </w:rPr>
              <w:t>dacă</w:t>
            </w:r>
            <w:proofErr w:type="spellEnd"/>
            <w:r w:rsidR="00AF07E0" w:rsidRPr="00D718CE">
              <w:rPr>
                <w:rFonts w:ascii="Montserrat" w:eastAsia="Calibri" w:hAnsi="Montserrat" w:cs="Arial"/>
                <w:sz w:val="22"/>
                <w:szCs w:val="22"/>
                <w:lang w:eastAsia="en-GB"/>
              </w:rPr>
              <w:t xml:space="preserve"> </w:t>
            </w:r>
            <w:proofErr w:type="spellStart"/>
            <w:r w:rsidR="00AF07E0" w:rsidRPr="00D718CE">
              <w:rPr>
                <w:rFonts w:ascii="Montserrat" w:eastAsia="Calibri" w:hAnsi="Montserrat" w:cs="Arial"/>
                <w:sz w:val="22"/>
                <w:szCs w:val="22"/>
                <w:lang w:eastAsia="en-GB"/>
              </w:rPr>
              <w:t>solicitantul</w:t>
            </w:r>
            <w:proofErr w:type="spellEnd"/>
            <w:r w:rsidR="00AF07E0" w:rsidRPr="00D718CE">
              <w:rPr>
                <w:rFonts w:ascii="Montserrat" w:eastAsia="Calibri" w:hAnsi="Montserrat" w:cs="Arial"/>
                <w:sz w:val="22"/>
                <w:szCs w:val="22"/>
                <w:lang w:eastAsia="en-GB"/>
              </w:rPr>
              <w:t>:</w:t>
            </w:r>
          </w:p>
          <w:p w14:paraId="4D04C6D9" w14:textId="5648AAAC" w:rsidR="00AF07E0" w:rsidRPr="006B33A5" w:rsidRDefault="00AF07E0" w:rsidP="006B33A5">
            <w:pPr>
              <w:pStyle w:val="ListParagraph"/>
              <w:numPr>
                <w:ilvl w:val="0"/>
                <w:numId w:val="4"/>
              </w:numPr>
              <w:contextualSpacing w:val="0"/>
              <w:jc w:val="both"/>
              <w:rPr>
                <w:rFonts w:ascii="Montserrat" w:hAnsi="Montserrat" w:cs="Cambria"/>
                <w:color w:val="27344C"/>
                <w:sz w:val="22"/>
                <w:szCs w:val="22"/>
              </w:rPr>
            </w:pPr>
            <w:r w:rsidRPr="006B33A5">
              <w:rPr>
                <w:rFonts w:ascii="Montserrat" w:hAnsi="Montserrat" w:cs="Cambria"/>
                <w:color w:val="27344C"/>
                <w:sz w:val="22"/>
                <w:szCs w:val="22"/>
              </w:rPr>
              <w:t xml:space="preserve">este o societate constituită în baza Legii nr. 31/1990 republicată, cu modificările </w:t>
            </w:r>
            <w:proofErr w:type="spellStart"/>
            <w:r w:rsidRPr="006B33A5">
              <w:rPr>
                <w:rFonts w:ascii="Montserrat" w:hAnsi="Montserrat" w:cs="Cambria"/>
                <w:color w:val="27344C"/>
                <w:sz w:val="22"/>
                <w:szCs w:val="22"/>
              </w:rPr>
              <w:t>şi</w:t>
            </w:r>
            <w:proofErr w:type="spellEnd"/>
            <w:r w:rsidRPr="006B33A5">
              <w:rPr>
                <w:rFonts w:ascii="Montserrat" w:hAnsi="Montserrat" w:cs="Cambria"/>
                <w:color w:val="27344C"/>
                <w:sz w:val="22"/>
                <w:szCs w:val="22"/>
              </w:rPr>
              <w:t xml:space="preserve"> completările ulterioare, sau o societate cooperativă constituită în baza Legii nr. 1/2005, privind organizarea </w:t>
            </w:r>
            <w:proofErr w:type="spellStart"/>
            <w:r w:rsidRPr="006B33A5">
              <w:rPr>
                <w:rFonts w:ascii="Montserrat" w:hAnsi="Montserrat" w:cs="Cambria"/>
                <w:color w:val="27344C"/>
                <w:sz w:val="22"/>
                <w:szCs w:val="22"/>
              </w:rPr>
              <w:t>şi</w:t>
            </w:r>
            <w:proofErr w:type="spellEnd"/>
            <w:r w:rsidRPr="006B33A5">
              <w:rPr>
                <w:rFonts w:ascii="Montserrat" w:hAnsi="Montserrat" w:cs="Cambria"/>
                <w:color w:val="27344C"/>
                <w:sz w:val="22"/>
                <w:szCs w:val="22"/>
              </w:rPr>
              <w:t xml:space="preserve"> funcționarea cooperației, republicată cu modificările </w:t>
            </w:r>
            <w:proofErr w:type="spellStart"/>
            <w:r w:rsidRPr="006B33A5">
              <w:rPr>
                <w:rFonts w:ascii="Montserrat" w:hAnsi="Montserrat" w:cs="Cambria"/>
                <w:color w:val="27344C"/>
                <w:sz w:val="22"/>
                <w:szCs w:val="22"/>
              </w:rPr>
              <w:t>şi</w:t>
            </w:r>
            <w:proofErr w:type="spellEnd"/>
            <w:r w:rsidRPr="006B33A5">
              <w:rPr>
                <w:rFonts w:ascii="Montserrat" w:hAnsi="Montserrat" w:cs="Cambria"/>
                <w:color w:val="27344C"/>
                <w:sz w:val="22"/>
                <w:szCs w:val="22"/>
              </w:rPr>
              <w:t xml:space="preserve"> completările ulterioare</w:t>
            </w:r>
          </w:p>
          <w:p w14:paraId="09437D49" w14:textId="74C014A6" w:rsidR="00AF07E0" w:rsidRPr="006B33A5" w:rsidRDefault="00AF07E0" w:rsidP="006B33A5">
            <w:pPr>
              <w:pStyle w:val="ListParagraph"/>
              <w:numPr>
                <w:ilvl w:val="0"/>
                <w:numId w:val="4"/>
              </w:numPr>
              <w:contextualSpacing w:val="0"/>
              <w:jc w:val="both"/>
              <w:rPr>
                <w:rFonts w:ascii="Montserrat" w:hAnsi="Montserrat" w:cs="Cambria"/>
                <w:color w:val="27344C"/>
                <w:sz w:val="22"/>
                <w:szCs w:val="22"/>
              </w:rPr>
            </w:pPr>
            <w:r w:rsidRPr="006B33A5">
              <w:rPr>
                <w:rFonts w:ascii="Montserrat" w:hAnsi="Montserrat" w:cs="Cambria"/>
                <w:color w:val="27344C"/>
                <w:sz w:val="22"/>
                <w:szCs w:val="22"/>
              </w:rPr>
              <w:t xml:space="preserve">se </w:t>
            </w:r>
            <w:proofErr w:type="spellStart"/>
            <w:r w:rsidRPr="006B33A5">
              <w:rPr>
                <w:rFonts w:ascii="Montserrat" w:hAnsi="Montserrat" w:cs="Cambria"/>
                <w:color w:val="27344C"/>
                <w:sz w:val="22"/>
                <w:szCs w:val="22"/>
              </w:rPr>
              <w:t>încadreaza</w:t>
            </w:r>
            <w:proofErr w:type="spellEnd"/>
            <w:r w:rsidRPr="006B33A5">
              <w:rPr>
                <w:rFonts w:ascii="Montserrat" w:hAnsi="Montserrat" w:cs="Cambria"/>
                <w:color w:val="27344C"/>
                <w:sz w:val="22"/>
                <w:szCs w:val="22"/>
              </w:rPr>
              <w:t>̆ într-una din categoriile IMM</w:t>
            </w:r>
            <w:r w:rsidR="00264EFA" w:rsidRPr="006B33A5">
              <w:rPr>
                <w:rFonts w:ascii="Montserrat" w:hAnsi="Montserrat" w:cs="Cambria"/>
                <w:color w:val="27344C"/>
                <w:sz w:val="22"/>
                <w:szCs w:val="22"/>
              </w:rPr>
              <w:t>: microîntreprinderi</w:t>
            </w:r>
            <w:r w:rsidR="00264EFA" w:rsidRPr="00D718CE">
              <w:rPr>
                <w:rFonts w:ascii="Montserrat" w:eastAsiaTheme="minorHAnsi" w:hAnsi="Montserrat" w:cstheme="minorBidi"/>
                <w:color w:val="27344C"/>
                <w:sz w:val="22"/>
                <w:szCs w:val="22"/>
              </w:rPr>
              <w:t xml:space="preserve">, întreprinderi mici sau întreprinderi </w:t>
            </w:r>
            <w:r w:rsidR="00264EFA" w:rsidRPr="00D718CE">
              <w:rPr>
                <w:rFonts w:ascii="Montserrat" w:eastAsiaTheme="minorHAnsi" w:hAnsi="Montserrat" w:cstheme="minorBidi"/>
                <w:color w:val="27344C"/>
                <w:sz w:val="22"/>
                <w:szCs w:val="22"/>
              </w:rPr>
              <w:lastRenderedPageBreak/>
              <w:t>mijlocii</w:t>
            </w:r>
            <w:r w:rsidRPr="00D718CE">
              <w:rPr>
                <w:rFonts w:ascii="Montserrat" w:eastAsiaTheme="minorHAnsi" w:hAnsi="Montserrat" w:cstheme="minorBidi"/>
                <w:color w:val="27344C"/>
                <w:sz w:val="22"/>
                <w:szCs w:val="22"/>
              </w:rPr>
              <w:t xml:space="preserve">, conform prevederilor Anexei I la Regulamentul </w:t>
            </w:r>
            <w:r w:rsidRPr="006B33A5">
              <w:rPr>
                <w:rFonts w:ascii="Montserrat" w:hAnsi="Montserrat" w:cs="Cambria"/>
                <w:color w:val="27344C"/>
                <w:sz w:val="22"/>
                <w:szCs w:val="22"/>
              </w:rPr>
              <w:t>(UE) nr. 651/2014</w:t>
            </w:r>
          </w:p>
          <w:p w14:paraId="3A59857B" w14:textId="77777777" w:rsidR="00AF07E0" w:rsidRPr="006B33A5" w:rsidRDefault="00AF07E0" w:rsidP="006B33A5">
            <w:pPr>
              <w:pStyle w:val="ListParagraph"/>
              <w:numPr>
                <w:ilvl w:val="0"/>
                <w:numId w:val="4"/>
              </w:numPr>
              <w:contextualSpacing w:val="0"/>
              <w:jc w:val="both"/>
              <w:rPr>
                <w:rFonts w:ascii="Montserrat" w:hAnsi="Montserrat" w:cs="Cambria"/>
                <w:color w:val="27344C"/>
                <w:sz w:val="22"/>
                <w:szCs w:val="22"/>
              </w:rPr>
            </w:pPr>
            <w:r w:rsidRPr="006B33A5">
              <w:rPr>
                <w:rFonts w:ascii="Montserrat" w:hAnsi="Montserrat" w:cs="Cambria"/>
                <w:color w:val="27344C"/>
                <w:sz w:val="22"/>
                <w:szCs w:val="22"/>
              </w:rPr>
              <w:t>desfășoară activități în cel puțin un domeniu eligibil, respectiv are autorizate unul sau mai multe din codurile CAEN enumerate în Anexa 20.1 Domenii de activitate eligibile, înainte de data publicării în consultare a GSF, respectiv 16.07.2024</w:t>
            </w:r>
          </w:p>
          <w:p w14:paraId="6D5BF7D6" w14:textId="77777777" w:rsidR="00AF07E0" w:rsidRPr="006B33A5" w:rsidRDefault="00AF07E0" w:rsidP="006B33A5">
            <w:pPr>
              <w:pStyle w:val="ListParagraph"/>
              <w:numPr>
                <w:ilvl w:val="0"/>
                <w:numId w:val="4"/>
              </w:numPr>
              <w:contextualSpacing w:val="0"/>
              <w:jc w:val="both"/>
              <w:rPr>
                <w:rFonts w:ascii="Montserrat" w:hAnsi="Montserrat" w:cs="Cambria"/>
                <w:color w:val="27344C"/>
                <w:sz w:val="22"/>
                <w:szCs w:val="22"/>
              </w:rPr>
            </w:pPr>
            <w:r w:rsidRPr="006B33A5">
              <w:rPr>
                <w:rFonts w:ascii="Montserrat" w:hAnsi="Montserrat" w:cs="Cambria"/>
                <w:color w:val="27344C"/>
                <w:sz w:val="22"/>
                <w:szCs w:val="22"/>
              </w:rPr>
              <w:t xml:space="preserve">nu desfășoară activități în domenii de activitate sau scopuri care sunt excluse din domeniul de aplicare al Regulamentului 2831/2023 (Regulamentul de </w:t>
            </w:r>
            <w:proofErr w:type="spellStart"/>
            <w:r w:rsidRPr="006B33A5">
              <w:rPr>
                <w:rFonts w:ascii="Montserrat" w:hAnsi="Montserrat" w:cs="Cambria"/>
                <w:color w:val="27344C"/>
                <w:sz w:val="22"/>
                <w:szCs w:val="22"/>
              </w:rPr>
              <w:t>minimis</w:t>
            </w:r>
            <w:proofErr w:type="spellEnd"/>
            <w:r w:rsidRPr="006B33A5">
              <w:rPr>
                <w:rFonts w:ascii="Montserrat" w:hAnsi="Montserrat" w:cs="Cambria"/>
                <w:color w:val="27344C"/>
                <w:sz w:val="22"/>
                <w:szCs w:val="22"/>
              </w:rPr>
              <w:t>), conform Anexei 20.2_Domenii de activitate excluse de la finanțare, la GSF</w:t>
            </w:r>
          </w:p>
          <w:p w14:paraId="756CE216" w14:textId="476F5269" w:rsidR="00AF07E0" w:rsidRPr="00D718CE" w:rsidRDefault="00AF07E0" w:rsidP="006B33A5">
            <w:pPr>
              <w:pStyle w:val="ListParagraph"/>
              <w:numPr>
                <w:ilvl w:val="0"/>
                <w:numId w:val="4"/>
              </w:numPr>
              <w:contextualSpacing w:val="0"/>
              <w:jc w:val="both"/>
              <w:rPr>
                <w:rFonts w:ascii="Montserrat" w:hAnsi="Montserrat" w:cs="Arial"/>
                <w:bCs/>
                <w:color w:val="27344C"/>
                <w:sz w:val="22"/>
                <w:szCs w:val="22"/>
              </w:rPr>
            </w:pPr>
            <w:r w:rsidRPr="006B33A5">
              <w:rPr>
                <w:rFonts w:ascii="Montserrat" w:hAnsi="Montserrat" w:cs="Cambria"/>
                <w:color w:val="27344C"/>
                <w:sz w:val="22"/>
                <w:szCs w:val="22"/>
              </w:rPr>
              <w:t>nu are autorizate coduri CAEN din domeniul TIC, respectiv unul sau</w:t>
            </w:r>
            <w:r w:rsidRPr="00D718CE">
              <w:rPr>
                <w:rFonts w:ascii="Montserrat" w:hAnsi="Montserrat" w:cs="Arial"/>
                <w:bCs/>
                <w:color w:val="27344C"/>
                <w:sz w:val="22"/>
                <w:szCs w:val="22"/>
              </w:rPr>
              <w:t xml:space="preserve"> mai multe din </w:t>
            </w:r>
            <w:r w:rsidR="009F087B" w:rsidRPr="00D718CE">
              <w:rPr>
                <w:rFonts w:ascii="Montserrat" w:hAnsi="Montserrat" w:cs="Arial"/>
                <w:bCs/>
                <w:color w:val="27344C"/>
                <w:sz w:val="22"/>
                <w:szCs w:val="22"/>
              </w:rPr>
              <w:t>codurile CAEN enumerate în GSF</w:t>
            </w:r>
            <w:r w:rsidRPr="00D718CE">
              <w:rPr>
                <w:rFonts w:ascii="Montserrat" w:hAnsi="Montserrat" w:cs="Arial"/>
                <w:bCs/>
                <w:color w:val="27344C"/>
                <w:sz w:val="22"/>
                <w:szCs w:val="22"/>
              </w:rPr>
              <w:t>, conform informațiilor din Certificatul constatator emis de Oficiul Național al Registrului Comerțului, la data depunerii cererii de finanțare</w:t>
            </w:r>
          </w:p>
        </w:tc>
      </w:tr>
      <w:tr w:rsidR="00D718CE" w:rsidRPr="00D718CE" w14:paraId="3659B595" w14:textId="77777777" w:rsidTr="001F13FC">
        <w:trPr>
          <w:trHeight w:val="542"/>
        </w:trPr>
        <w:tc>
          <w:tcPr>
            <w:tcW w:w="993" w:type="dxa"/>
            <w:shd w:val="clear" w:color="auto" w:fill="auto"/>
          </w:tcPr>
          <w:p w14:paraId="0A582F43" w14:textId="5B4A1A2C"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7419DB9A" w14:textId="31B47D09" w:rsidR="001F13FC" w:rsidRPr="00D718CE" w:rsidRDefault="001F13FC" w:rsidP="00A153AD">
            <w:pPr>
              <w:autoSpaceDE w:val="0"/>
              <w:autoSpaceDN w:val="0"/>
              <w:adjustRightInd w:val="0"/>
              <w:spacing w:before="120" w:after="120" w:line="240" w:lineRule="auto"/>
              <w:jc w:val="both"/>
              <w:rPr>
                <w:rFonts w:ascii="Montserrat" w:eastAsia="Calibri" w:hAnsi="Montserrat" w:cs="Calibri"/>
                <w:sz w:val="22"/>
                <w:szCs w:val="22"/>
                <w:lang w:val="ro-RO"/>
              </w:rPr>
            </w:pPr>
            <w:r w:rsidRPr="00D718CE">
              <w:rPr>
                <w:rFonts w:ascii="Montserrat" w:hAnsi="Montserrat"/>
                <w:sz w:val="22"/>
                <w:szCs w:val="22"/>
                <w:lang w:val="ro-RO"/>
              </w:rPr>
              <w:t>Proiectul, solicitantul de finanțare</w:t>
            </w:r>
            <w:r w:rsidRPr="00D718CE">
              <w:rPr>
                <w:rStyle w:val="apple-converted-space"/>
                <w:rFonts w:ascii="Montserrat" w:hAnsi="Montserrat"/>
                <w:sz w:val="22"/>
                <w:szCs w:val="22"/>
                <w:lang w:val="ro-RO"/>
              </w:rPr>
              <w:t> </w:t>
            </w:r>
            <w:proofErr w:type="spellStart"/>
            <w:r w:rsidRPr="00D718CE">
              <w:rPr>
                <w:rFonts w:ascii="Montserrat" w:hAnsi="Montserrat"/>
                <w:sz w:val="22"/>
                <w:szCs w:val="22"/>
                <w:lang w:val="ro-RO"/>
              </w:rPr>
              <w:t>şi</w:t>
            </w:r>
            <w:proofErr w:type="spellEnd"/>
            <w:r w:rsidRPr="00D718CE">
              <w:rPr>
                <w:rFonts w:ascii="Montserrat" w:hAnsi="Montserrat"/>
                <w:sz w:val="22"/>
                <w:szCs w:val="22"/>
                <w:lang w:val="ro-RO"/>
              </w:rPr>
              <w:t>/sau reprezentantul său legal</w:t>
            </w:r>
            <w:r w:rsidRPr="00D718CE">
              <w:rPr>
                <w:rStyle w:val="apple-converted-space"/>
                <w:rFonts w:ascii="Montserrat" w:hAnsi="Montserrat"/>
                <w:sz w:val="22"/>
                <w:szCs w:val="22"/>
                <w:lang w:val="ro-RO"/>
              </w:rPr>
              <w:t> </w:t>
            </w:r>
            <w:r w:rsidRPr="00D718CE">
              <w:rPr>
                <w:rFonts w:ascii="Montserrat" w:hAnsi="Montserrat"/>
                <w:sz w:val="22"/>
                <w:szCs w:val="22"/>
                <w:lang w:val="ro-RO"/>
              </w:rPr>
              <w:t xml:space="preserve">care </w:t>
            </w:r>
            <w:proofErr w:type="spellStart"/>
            <w:r w:rsidRPr="00D718CE">
              <w:rPr>
                <w:rFonts w:ascii="Montserrat" w:hAnsi="Montserrat"/>
                <w:sz w:val="22"/>
                <w:szCs w:val="22"/>
                <w:lang w:val="ro-RO"/>
              </w:rPr>
              <w:t>îşi</w:t>
            </w:r>
            <w:proofErr w:type="spellEnd"/>
            <w:r w:rsidRPr="00D718CE">
              <w:rPr>
                <w:rFonts w:ascii="Montserrat" w:hAnsi="Montserrat"/>
                <w:sz w:val="22"/>
                <w:szCs w:val="22"/>
                <w:lang w:val="ro-RO"/>
              </w:rPr>
              <w:t xml:space="preserve"> exercită </w:t>
            </w:r>
            <w:proofErr w:type="spellStart"/>
            <w:r w:rsidRPr="00D718CE">
              <w:rPr>
                <w:rFonts w:ascii="Montserrat" w:hAnsi="Montserrat"/>
                <w:sz w:val="22"/>
                <w:szCs w:val="22"/>
                <w:lang w:val="ro-RO"/>
              </w:rPr>
              <w:t>atribuţiile</w:t>
            </w:r>
            <w:proofErr w:type="spellEnd"/>
            <w:r w:rsidRPr="00D718CE">
              <w:rPr>
                <w:rFonts w:ascii="Montserrat" w:hAnsi="Montserrat"/>
                <w:sz w:val="22"/>
                <w:szCs w:val="22"/>
                <w:lang w:val="ro-RO"/>
              </w:rPr>
              <w:t xml:space="preserve"> de drept, la data depunerii cererii de </w:t>
            </w:r>
            <w:proofErr w:type="spellStart"/>
            <w:r w:rsidRPr="00D718CE">
              <w:rPr>
                <w:rFonts w:ascii="Montserrat" w:hAnsi="Montserrat"/>
                <w:sz w:val="22"/>
                <w:szCs w:val="22"/>
                <w:lang w:val="ro-RO"/>
              </w:rPr>
              <w:t>finanţare</w:t>
            </w:r>
            <w:proofErr w:type="spellEnd"/>
            <w:r w:rsidRPr="00D718CE">
              <w:rPr>
                <w:rFonts w:ascii="Montserrat" w:hAnsi="Montserrat"/>
                <w:sz w:val="22"/>
                <w:szCs w:val="22"/>
                <w:lang w:val="ro-RO"/>
              </w:rPr>
              <w:t xml:space="preserve">, respectă toate prevederile din Declarația unică și NU se încadrează în niciuna din </w:t>
            </w:r>
            <w:proofErr w:type="spellStart"/>
            <w:r w:rsidRPr="00D718CE">
              <w:rPr>
                <w:rFonts w:ascii="Montserrat" w:hAnsi="Montserrat"/>
                <w:sz w:val="22"/>
                <w:szCs w:val="22"/>
                <w:lang w:val="ro-RO"/>
              </w:rPr>
              <w:t>situaţiile</w:t>
            </w:r>
            <w:proofErr w:type="spellEnd"/>
            <w:r w:rsidRPr="00D718CE">
              <w:rPr>
                <w:rFonts w:ascii="Montserrat" w:hAnsi="Montserrat"/>
                <w:sz w:val="22"/>
                <w:szCs w:val="22"/>
                <w:lang w:val="ro-RO"/>
              </w:rPr>
              <w:t xml:space="preserve"> exceptate</w:t>
            </w:r>
            <w:r w:rsidRPr="00D718CE">
              <w:rPr>
                <w:rStyle w:val="apple-converted-space"/>
                <w:rFonts w:ascii="Montserrat" w:hAnsi="Montserrat"/>
                <w:sz w:val="22"/>
                <w:szCs w:val="22"/>
                <w:lang w:val="ro-RO"/>
              </w:rPr>
              <w:t> </w:t>
            </w:r>
            <w:r w:rsidRPr="00D718CE">
              <w:rPr>
                <w:rFonts w:ascii="Montserrat" w:hAnsi="Montserrat"/>
                <w:sz w:val="22"/>
                <w:szCs w:val="22"/>
                <w:lang w:val="ro-RO"/>
              </w:rPr>
              <w:t>prezentate în secțiunea B din cadrul acesteia</w:t>
            </w:r>
            <w:r w:rsidRPr="00D718CE">
              <w:rPr>
                <w:rFonts w:ascii="Montserrat" w:eastAsia="Calibri" w:hAnsi="Montserrat" w:cs="Calibri"/>
                <w:sz w:val="22"/>
                <w:szCs w:val="22"/>
                <w:lang w:val="ro-RO" w:eastAsia="en-GB"/>
              </w:rPr>
              <w:t>.</w:t>
            </w:r>
            <w:r w:rsidRPr="00D718CE">
              <w:rPr>
                <w:rFonts w:ascii="Montserrat" w:eastAsia="Calibri" w:hAnsi="Montserrat" w:cs="Calibri"/>
                <w:sz w:val="22"/>
                <w:szCs w:val="22"/>
                <w:lang w:val="ro-RO"/>
              </w:rPr>
              <w:t xml:space="preserve"> </w:t>
            </w:r>
          </w:p>
        </w:tc>
        <w:tc>
          <w:tcPr>
            <w:tcW w:w="7229" w:type="dxa"/>
            <w:shd w:val="clear" w:color="auto" w:fill="auto"/>
          </w:tcPr>
          <w:p w14:paraId="41942D6C"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6C9F6A9D" w14:textId="47490BAC" w:rsidR="001F13FC" w:rsidRPr="00D718CE" w:rsidRDefault="00264EFA" w:rsidP="00A153AD">
            <w:pPr>
              <w:pStyle w:val="ListParagraph"/>
              <w:numPr>
                <w:ilvl w:val="0"/>
                <w:numId w:val="5"/>
              </w:numPr>
              <w:autoSpaceDE w:val="0"/>
              <w:autoSpaceDN w:val="0"/>
              <w:adjustRightInd w:val="0"/>
              <w:contextualSpacing w:val="0"/>
              <w:jc w:val="both"/>
              <w:rPr>
                <w:rFonts w:ascii="Montserrat" w:hAnsi="Montserrat" w:cs="Arial"/>
                <w:color w:val="27344C"/>
                <w:sz w:val="22"/>
                <w:szCs w:val="22"/>
              </w:rPr>
            </w:pPr>
            <w:r w:rsidRPr="00D718CE">
              <w:rPr>
                <w:rFonts w:ascii="Montserrat" w:eastAsia="Calibri" w:hAnsi="Montserrat" w:cs="Calibri"/>
                <w:color w:val="27344C"/>
                <w:sz w:val="22"/>
                <w:szCs w:val="22"/>
                <w:lang w:eastAsia="en-GB"/>
              </w:rPr>
              <w:t>Anexa 2_</w:t>
            </w:r>
            <w:r w:rsidR="001F13FC" w:rsidRPr="00D718CE">
              <w:rPr>
                <w:rFonts w:ascii="Montserrat" w:eastAsia="Calibri" w:hAnsi="Montserrat" w:cs="Calibri"/>
                <w:color w:val="27344C"/>
                <w:sz w:val="22"/>
                <w:szCs w:val="22"/>
                <w:lang w:eastAsia="en-GB"/>
              </w:rPr>
              <w:t>Declarația unică</w:t>
            </w:r>
          </w:p>
          <w:p w14:paraId="36327AC5" w14:textId="4FC481A1" w:rsidR="00264EFA" w:rsidRPr="00D718CE" w:rsidRDefault="00264EFA" w:rsidP="00A153AD">
            <w:pPr>
              <w:pStyle w:val="ListParagraph"/>
              <w:numPr>
                <w:ilvl w:val="0"/>
                <w:numId w:val="5"/>
              </w:numPr>
              <w:autoSpaceDE w:val="0"/>
              <w:autoSpaceDN w:val="0"/>
              <w:adjustRightInd w:val="0"/>
              <w:contextualSpacing w:val="0"/>
              <w:jc w:val="both"/>
              <w:rPr>
                <w:rFonts w:ascii="Montserrat" w:hAnsi="Montserrat" w:cs="Arial"/>
                <w:color w:val="27344C"/>
                <w:sz w:val="22"/>
                <w:szCs w:val="22"/>
              </w:rPr>
            </w:pPr>
            <w:r w:rsidRPr="00D718CE">
              <w:rPr>
                <w:rFonts w:ascii="Montserrat" w:hAnsi="Montserrat" w:cs="Cambria"/>
                <w:color w:val="27344C"/>
                <w:sz w:val="22"/>
                <w:szCs w:val="22"/>
              </w:rPr>
              <w:t>Certificatul constatator</w:t>
            </w:r>
            <w:r w:rsidR="00A94C32" w:rsidRPr="00D718CE">
              <w:rPr>
                <w:rFonts w:ascii="Montserrat" w:eastAsia="Calibri" w:hAnsi="Montserrat" w:cs="Arial"/>
                <w:color w:val="27344C"/>
                <w:sz w:val="22"/>
                <w:szCs w:val="22"/>
                <w:lang w:eastAsia="en-GB"/>
              </w:rPr>
              <w:t>/Raport istoric</w:t>
            </w:r>
            <w:r w:rsidRPr="00D718CE">
              <w:rPr>
                <w:rFonts w:ascii="Montserrat" w:hAnsi="Montserrat" w:cs="Cambria"/>
                <w:color w:val="27344C"/>
                <w:sz w:val="22"/>
                <w:szCs w:val="22"/>
              </w:rPr>
              <w:t xml:space="preserve"> </w:t>
            </w:r>
            <w:proofErr w:type="spellStart"/>
            <w:r w:rsidRPr="00D718CE">
              <w:rPr>
                <w:rFonts w:ascii="Montserrat" w:hAnsi="Montserrat" w:cs="Cambria"/>
                <w:iCs/>
                <w:color w:val="27344C"/>
                <w:sz w:val="22"/>
                <w:szCs w:val="22"/>
                <w:lang w:val="en-US"/>
              </w:rPr>
              <w:t>emis</w:t>
            </w:r>
            <w:proofErr w:type="spellEnd"/>
            <w:r w:rsidRPr="00D718CE">
              <w:rPr>
                <w:rFonts w:ascii="Montserrat" w:hAnsi="Montserrat" w:cs="Cambria"/>
                <w:iCs/>
                <w:color w:val="27344C"/>
                <w:sz w:val="22"/>
                <w:szCs w:val="22"/>
                <w:lang w:val="en-US"/>
              </w:rPr>
              <w:t xml:space="preserve"> de</w:t>
            </w:r>
            <w:r w:rsidRPr="00D718CE">
              <w:rPr>
                <w:rFonts w:ascii="Montserrat" w:hAnsi="Montserrat" w:cs="Cambria"/>
                <w:color w:val="27344C"/>
                <w:sz w:val="22"/>
                <w:szCs w:val="22"/>
                <w:lang w:val="en-US"/>
              </w:rPr>
              <w:t xml:space="preserve"> </w:t>
            </w:r>
            <w:proofErr w:type="spellStart"/>
            <w:r w:rsidRPr="00D718CE">
              <w:rPr>
                <w:rFonts w:ascii="Montserrat" w:hAnsi="Montserrat" w:cs="Cambria"/>
                <w:iCs/>
                <w:color w:val="27344C"/>
                <w:sz w:val="22"/>
                <w:szCs w:val="22"/>
                <w:lang w:val="en-US"/>
              </w:rPr>
              <w:t>Oficiul</w:t>
            </w:r>
            <w:proofErr w:type="spellEnd"/>
            <w:r w:rsidRPr="00D718CE">
              <w:rPr>
                <w:rFonts w:ascii="Montserrat" w:hAnsi="Montserrat" w:cs="Cambria"/>
                <w:iCs/>
                <w:color w:val="27344C"/>
                <w:sz w:val="22"/>
                <w:szCs w:val="22"/>
                <w:lang w:val="en-US"/>
              </w:rPr>
              <w:t xml:space="preserve"> </w:t>
            </w:r>
            <w:proofErr w:type="spellStart"/>
            <w:r w:rsidRPr="00D718CE">
              <w:rPr>
                <w:rFonts w:ascii="Montserrat" w:hAnsi="Montserrat" w:cs="Cambria"/>
                <w:iCs/>
                <w:color w:val="27344C"/>
                <w:sz w:val="22"/>
                <w:szCs w:val="22"/>
                <w:lang w:val="en-US"/>
              </w:rPr>
              <w:t>Național</w:t>
            </w:r>
            <w:proofErr w:type="spellEnd"/>
            <w:r w:rsidRPr="00D718CE">
              <w:rPr>
                <w:rFonts w:ascii="Montserrat" w:hAnsi="Montserrat" w:cs="Cambria"/>
                <w:iCs/>
                <w:color w:val="27344C"/>
                <w:sz w:val="22"/>
                <w:szCs w:val="22"/>
                <w:lang w:val="en-US"/>
              </w:rPr>
              <w:t xml:space="preserve"> al </w:t>
            </w:r>
            <w:proofErr w:type="spellStart"/>
            <w:r w:rsidRPr="00D718CE">
              <w:rPr>
                <w:rFonts w:ascii="Montserrat" w:hAnsi="Montserrat" w:cs="Cambria"/>
                <w:iCs/>
                <w:color w:val="27344C"/>
                <w:sz w:val="22"/>
                <w:szCs w:val="22"/>
                <w:lang w:val="en-US"/>
              </w:rPr>
              <w:t>Registrului</w:t>
            </w:r>
            <w:proofErr w:type="spellEnd"/>
            <w:r w:rsidRPr="00D718CE">
              <w:rPr>
                <w:rFonts w:ascii="Montserrat" w:hAnsi="Montserrat" w:cs="Cambria"/>
                <w:iCs/>
                <w:color w:val="27344C"/>
                <w:sz w:val="22"/>
                <w:szCs w:val="22"/>
                <w:lang w:val="en-US"/>
              </w:rPr>
              <w:t xml:space="preserve"> </w:t>
            </w:r>
            <w:proofErr w:type="spellStart"/>
            <w:r w:rsidRPr="00D718CE">
              <w:rPr>
                <w:rFonts w:ascii="Montserrat" w:hAnsi="Montserrat" w:cs="Cambria"/>
                <w:iCs/>
                <w:color w:val="27344C"/>
                <w:sz w:val="22"/>
                <w:szCs w:val="22"/>
                <w:lang w:val="en-US"/>
              </w:rPr>
              <w:t>Comerţului</w:t>
            </w:r>
            <w:proofErr w:type="spellEnd"/>
          </w:p>
          <w:p w14:paraId="691BE839" w14:textId="77777777" w:rsidR="00264EFA" w:rsidRPr="00D718CE" w:rsidRDefault="001F13FC" w:rsidP="00264EFA">
            <w:pPr>
              <w:pStyle w:val="ListParagraph"/>
              <w:numPr>
                <w:ilvl w:val="0"/>
                <w:numId w:val="5"/>
              </w:numPr>
              <w:autoSpaceDE w:val="0"/>
              <w:autoSpaceDN w:val="0"/>
              <w:adjustRightInd w:val="0"/>
              <w:contextualSpacing w:val="0"/>
              <w:jc w:val="both"/>
              <w:rPr>
                <w:rFonts w:ascii="Montserrat" w:hAnsi="Montserrat" w:cs="Arial"/>
                <w:color w:val="27344C"/>
                <w:sz w:val="22"/>
                <w:szCs w:val="22"/>
              </w:rPr>
            </w:pPr>
            <w:r w:rsidRPr="00D718CE">
              <w:rPr>
                <w:rFonts w:ascii="Montserrat" w:hAnsi="Montserrat"/>
                <w:iCs/>
                <w:color w:val="27344C"/>
                <w:sz w:val="22"/>
                <w:szCs w:val="22"/>
              </w:rPr>
              <w:t xml:space="preserve">Documentul </w:t>
            </w:r>
            <w:r w:rsidRPr="00D718CE">
              <w:rPr>
                <w:rFonts w:ascii="Montserrat" w:hAnsi="Montserrat" w:cs="Calibri"/>
                <w:color w:val="27344C"/>
                <w:sz w:val="22"/>
                <w:szCs w:val="22"/>
              </w:rPr>
              <w:t>privind identificarea reprezentantului legal al solicitantului de finanțare</w:t>
            </w:r>
          </w:p>
          <w:p w14:paraId="195D9407" w14:textId="44EF810C" w:rsidR="00670ED0" w:rsidRPr="00D718CE" w:rsidRDefault="00670ED0" w:rsidP="00264EFA">
            <w:pPr>
              <w:pStyle w:val="ListParagraph"/>
              <w:numPr>
                <w:ilvl w:val="0"/>
                <w:numId w:val="5"/>
              </w:numPr>
              <w:autoSpaceDE w:val="0"/>
              <w:autoSpaceDN w:val="0"/>
              <w:adjustRightInd w:val="0"/>
              <w:contextualSpacing w:val="0"/>
              <w:jc w:val="both"/>
              <w:rPr>
                <w:rFonts w:ascii="Montserrat" w:hAnsi="Montserrat" w:cs="Arial"/>
                <w:color w:val="27344C"/>
                <w:sz w:val="22"/>
                <w:szCs w:val="22"/>
              </w:rPr>
            </w:pPr>
            <w:r w:rsidRPr="00D718CE">
              <w:rPr>
                <w:rFonts w:ascii="Montserrat" w:hAnsi="Montserrat" w:cs="Arial"/>
                <w:color w:val="27344C"/>
                <w:sz w:val="22"/>
                <w:szCs w:val="22"/>
              </w:rPr>
              <w:lastRenderedPageBreak/>
              <w:t>Documentul privind identificarea împuternicitului reprezentantului legal al solicitantului de finanțare, dacă este cazul</w:t>
            </w:r>
          </w:p>
          <w:p w14:paraId="2E2D9187" w14:textId="0BB86F95" w:rsidR="00670ED0" w:rsidRPr="00D718CE" w:rsidRDefault="00670ED0" w:rsidP="00264EFA">
            <w:pPr>
              <w:pStyle w:val="ListParagraph"/>
              <w:numPr>
                <w:ilvl w:val="0"/>
                <w:numId w:val="5"/>
              </w:numPr>
              <w:autoSpaceDE w:val="0"/>
              <w:autoSpaceDN w:val="0"/>
              <w:adjustRightInd w:val="0"/>
              <w:contextualSpacing w:val="0"/>
              <w:jc w:val="both"/>
              <w:rPr>
                <w:rFonts w:ascii="Montserrat" w:hAnsi="Montserrat" w:cs="Arial"/>
                <w:color w:val="27344C"/>
                <w:sz w:val="22"/>
                <w:szCs w:val="22"/>
              </w:rPr>
            </w:pPr>
            <w:r w:rsidRPr="00D718CE">
              <w:rPr>
                <w:rFonts w:ascii="Montserrat" w:hAnsi="Montserrat" w:cs="Arial"/>
                <w:color w:val="27344C"/>
                <w:sz w:val="22"/>
                <w:szCs w:val="22"/>
              </w:rPr>
              <w:t>Procură notarială, dacă este cazul</w:t>
            </w:r>
          </w:p>
          <w:p w14:paraId="4F5E7573" w14:textId="383BD55B" w:rsidR="00264EFA" w:rsidRPr="00D718CE" w:rsidRDefault="00264EFA" w:rsidP="00264EFA">
            <w:pPr>
              <w:pStyle w:val="ListParagraph"/>
              <w:numPr>
                <w:ilvl w:val="0"/>
                <w:numId w:val="5"/>
              </w:numPr>
              <w:autoSpaceDE w:val="0"/>
              <w:autoSpaceDN w:val="0"/>
              <w:adjustRightInd w:val="0"/>
              <w:contextualSpacing w:val="0"/>
              <w:jc w:val="both"/>
              <w:rPr>
                <w:rFonts w:ascii="Montserrat" w:hAnsi="Montserrat" w:cs="Arial"/>
                <w:color w:val="27344C"/>
                <w:sz w:val="22"/>
                <w:szCs w:val="22"/>
              </w:rPr>
            </w:pPr>
            <w:r w:rsidRPr="00D718CE">
              <w:rPr>
                <w:rFonts w:ascii="Montserrat" w:hAnsi="Montserrat" w:cs="Arial"/>
                <w:color w:val="27344C"/>
                <w:sz w:val="22"/>
                <w:szCs w:val="22"/>
              </w:rPr>
              <w:t>Hot</w:t>
            </w:r>
            <w:r w:rsidRPr="00D718CE">
              <w:rPr>
                <w:rFonts w:ascii="Montserrat" w:hAnsi="Montserrat" w:cs="Cambria"/>
                <w:color w:val="27344C"/>
                <w:sz w:val="22"/>
                <w:szCs w:val="22"/>
              </w:rPr>
              <w:t>ă</w:t>
            </w:r>
            <w:r w:rsidRPr="00D718CE">
              <w:rPr>
                <w:rFonts w:ascii="Montserrat" w:hAnsi="Montserrat" w:cs="Arial"/>
                <w:color w:val="27344C"/>
                <w:sz w:val="22"/>
                <w:szCs w:val="22"/>
              </w:rPr>
              <w:t>rârea AGA</w:t>
            </w:r>
            <w:r w:rsidR="00670ED0" w:rsidRPr="00D718CE">
              <w:rPr>
                <w:rFonts w:ascii="Montserrat" w:hAnsi="Montserrat" w:cs="Arial"/>
                <w:color w:val="27344C"/>
                <w:sz w:val="22"/>
                <w:szCs w:val="22"/>
              </w:rPr>
              <w:t>/Decizia asociatului unic</w:t>
            </w:r>
            <w:r w:rsidRPr="00D718CE">
              <w:rPr>
                <w:rFonts w:ascii="Montserrat" w:hAnsi="Montserrat" w:cs="Arial"/>
                <w:color w:val="27344C"/>
                <w:sz w:val="22"/>
                <w:szCs w:val="22"/>
              </w:rPr>
              <w:t xml:space="preserve"> de aprobare a proiectului</w:t>
            </w:r>
          </w:p>
          <w:p w14:paraId="715936C5" w14:textId="3EC16165" w:rsidR="001F13FC" w:rsidRPr="00D718CE" w:rsidRDefault="001F13FC" w:rsidP="00A153AD">
            <w:pPr>
              <w:spacing w:before="120" w:after="120" w:line="240" w:lineRule="auto"/>
              <w:jc w:val="both"/>
              <w:rPr>
                <w:rFonts w:ascii="Montserrat" w:hAnsi="Montserrat" w:cs="Arial"/>
                <w:bCs/>
                <w:sz w:val="22"/>
                <w:szCs w:val="22"/>
                <w:lang w:val="ro-RO"/>
              </w:rPr>
            </w:pPr>
            <w:r w:rsidRPr="00D718CE">
              <w:rPr>
                <w:rFonts w:ascii="Montserrat" w:hAnsi="Montserrat" w:cs="Arial"/>
                <w:b/>
                <w:sz w:val="22"/>
                <w:szCs w:val="22"/>
                <w:lang w:val="ro-RO"/>
              </w:rPr>
              <w:t>Se verifică:</w:t>
            </w:r>
            <w:r w:rsidRPr="00D718CE">
              <w:rPr>
                <w:rFonts w:ascii="Montserrat" w:hAnsi="Montserrat" w:cs="Arial"/>
                <w:bCs/>
                <w:sz w:val="22"/>
                <w:szCs w:val="22"/>
                <w:lang w:val="ro-RO"/>
              </w:rPr>
              <w:t xml:space="preserve"> </w:t>
            </w:r>
          </w:p>
          <w:p w14:paraId="069725F2" w14:textId="34CB33D1" w:rsidR="001F13FC" w:rsidRPr="00D718CE" w:rsidRDefault="001F13FC" w:rsidP="00A153AD">
            <w:pPr>
              <w:pStyle w:val="ListParagraph"/>
              <w:numPr>
                <w:ilvl w:val="0"/>
                <w:numId w:val="5"/>
              </w:numPr>
              <w:autoSpaceDE w:val="0"/>
              <w:autoSpaceDN w:val="0"/>
              <w:adjustRightInd w:val="0"/>
              <w:contextualSpacing w:val="0"/>
              <w:jc w:val="both"/>
              <w:rPr>
                <w:rFonts w:ascii="Montserrat" w:hAnsi="Montserrat"/>
                <w:iCs/>
                <w:color w:val="27344C"/>
                <w:sz w:val="22"/>
                <w:szCs w:val="22"/>
              </w:rPr>
            </w:pPr>
            <w:r w:rsidRPr="00D718CE">
              <w:rPr>
                <w:rFonts w:ascii="Montserrat" w:hAnsi="Montserrat"/>
                <w:iCs/>
                <w:color w:val="27344C"/>
                <w:sz w:val="22"/>
                <w:szCs w:val="22"/>
              </w:rPr>
              <w:t>dacă cele declarate și asumate de către solicitantul de finanțare și reprezentantul legal</w:t>
            </w:r>
            <w:r w:rsidR="00670ED0" w:rsidRPr="00D718CE">
              <w:rPr>
                <w:rFonts w:ascii="Montserrat" w:hAnsi="Montserrat"/>
                <w:iCs/>
                <w:color w:val="27344C"/>
                <w:sz w:val="22"/>
                <w:szCs w:val="22"/>
              </w:rPr>
              <w:t xml:space="preserve"> sau împuternicitul reprezentantului legal</w:t>
            </w:r>
            <w:r w:rsidRPr="00D718CE">
              <w:rPr>
                <w:rFonts w:ascii="Montserrat" w:hAnsi="Montserrat"/>
                <w:iCs/>
                <w:color w:val="27344C"/>
                <w:sz w:val="22"/>
                <w:szCs w:val="22"/>
              </w:rPr>
              <w:t xml:space="preserve"> al solicitantului de finanțare în Anexa 2_Declarația unică sunt conforme cu informațiile din cadrul cererii de finanțare.</w:t>
            </w:r>
          </w:p>
          <w:p w14:paraId="093AF871" w14:textId="180759B8" w:rsidR="00A94C32" w:rsidRPr="00046660" w:rsidRDefault="001F13FC" w:rsidP="00046660">
            <w:pPr>
              <w:pStyle w:val="ListParagraph"/>
              <w:numPr>
                <w:ilvl w:val="0"/>
                <w:numId w:val="5"/>
              </w:numPr>
              <w:autoSpaceDE w:val="0"/>
              <w:autoSpaceDN w:val="0"/>
              <w:adjustRightInd w:val="0"/>
              <w:contextualSpacing w:val="0"/>
              <w:jc w:val="both"/>
              <w:rPr>
                <w:rFonts w:ascii="Montserrat" w:hAnsi="Montserrat"/>
                <w:iCs/>
                <w:color w:val="27344C"/>
                <w:sz w:val="22"/>
                <w:szCs w:val="22"/>
              </w:rPr>
            </w:pPr>
            <w:r w:rsidRPr="00D718CE">
              <w:rPr>
                <w:rFonts w:ascii="Montserrat" w:hAnsi="Montserrat"/>
                <w:iCs/>
                <w:color w:val="27344C"/>
                <w:sz w:val="22"/>
                <w:szCs w:val="22"/>
              </w:rPr>
              <w:t xml:space="preserve">dacă cererea de finanțare și anexele acesteia au fost semnate, asumate și transmise de reprezentantul legal </w:t>
            </w:r>
            <w:r w:rsidR="00670ED0" w:rsidRPr="00D718CE">
              <w:rPr>
                <w:rFonts w:ascii="Montserrat" w:hAnsi="Montserrat"/>
                <w:iCs/>
                <w:color w:val="27344C"/>
                <w:sz w:val="22"/>
                <w:szCs w:val="22"/>
              </w:rPr>
              <w:t xml:space="preserve">sau împuternicitul reprezentantului legal </w:t>
            </w:r>
            <w:r w:rsidRPr="00D718CE">
              <w:rPr>
                <w:rFonts w:ascii="Montserrat" w:hAnsi="Montserrat"/>
                <w:iCs/>
                <w:color w:val="27344C"/>
                <w:sz w:val="22"/>
                <w:szCs w:val="22"/>
              </w:rPr>
              <w:t xml:space="preserve">al solicitantului de finanțare care </w:t>
            </w:r>
            <w:proofErr w:type="spellStart"/>
            <w:r w:rsidRPr="00D718CE">
              <w:rPr>
                <w:rFonts w:ascii="Montserrat" w:hAnsi="Montserrat"/>
                <w:iCs/>
                <w:color w:val="27344C"/>
                <w:sz w:val="22"/>
                <w:szCs w:val="22"/>
              </w:rPr>
              <w:t>îşi</w:t>
            </w:r>
            <w:proofErr w:type="spellEnd"/>
            <w:r w:rsidRPr="00D718CE">
              <w:rPr>
                <w:rFonts w:ascii="Montserrat" w:hAnsi="Montserrat"/>
                <w:iCs/>
                <w:color w:val="27344C"/>
                <w:sz w:val="22"/>
                <w:szCs w:val="22"/>
              </w:rPr>
              <w:t xml:space="preserve"> exercită </w:t>
            </w:r>
            <w:proofErr w:type="spellStart"/>
            <w:r w:rsidRPr="00D718CE">
              <w:rPr>
                <w:rFonts w:ascii="Montserrat" w:hAnsi="Montserrat"/>
                <w:iCs/>
                <w:color w:val="27344C"/>
                <w:sz w:val="22"/>
                <w:szCs w:val="22"/>
              </w:rPr>
              <w:t>atribuţiile</w:t>
            </w:r>
            <w:proofErr w:type="spellEnd"/>
            <w:r w:rsidRPr="00D718CE">
              <w:rPr>
                <w:rFonts w:ascii="Montserrat" w:hAnsi="Montserrat"/>
                <w:iCs/>
                <w:color w:val="27344C"/>
                <w:sz w:val="22"/>
                <w:szCs w:val="22"/>
              </w:rPr>
              <w:t xml:space="preserve"> ce decurg din dreptul legal de reprezentare, la data depunerii cererii de </w:t>
            </w:r>
            <w:proofErr w:type="spellStart"/>
            <w:r w:rsidRPr="00D718CE">
              <w:rPr>
                <w:rFonts w:ascii="Montserrat" w:hAnsi="Montserrat"/>
                <w:iCs/>
                <w:color w:val="27344C"/>
                <w:sz w:val="22"/>
                <w:szCs w:val="22"/>
              </w:rPr>
              <w:t>finanţare</w:t>
            </w:r>
            <w:proofErr w:type="spellEnd"/>
          </w:p>
        </w:tc>
      </w:tr>
      <w:tr w:rsidR="00D718CE" w:rsidRPr="00D718CE" w14:paraId="7D1F4BE7" w14:textId="77777777" w:rsidTr="001F13FC">
        <w:trPr>
          <w:trHeight w:val="711"/>
        </w:trPr>
        <w:tc>
          <w:tcPr>
            <w:tcW w:w="993" w:type="dxa"/>
            <w:shd w:val="clear" w:color="auto" w:fill="auto"/>
          </w:tcPr>
          <w:p w14:paraId="376A690A"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r w:rsidRPr="00D718CE">
              <w:rPr>
                <w:rFonts w:ascii="Montserrat" w:hAnsi="Montserrat" w:cs="Arial"/>
                <w:color w:val="27344C"/>
                <w:sz w:val="22"/>
                <w:szCs w:val="22"/>
              </w:rPr>
              <w:lastRenderedPageBreak/>
              <w:t>1.3</w:t>
            </w:r>
          </w:p>
        </w:tc>
        <w:tc>
          <w:tcPr>
            <w:tcW w:w="6070" w:type="dxa"/>
            <w:shd w:val="clear" w:color="auto" w:fill="auto"/>
            <w:tcMar>
              <w:top w:w="80" w:type="dxa"/>
              <w:left w:w="80" w:type="dxa"/>
              <w:bottom w:w="80" w:type="dxa"/>
              <w:right w:w="80" w:type="dxa"/>
            </w:tcMar>
          </w:tcPr>
          <w:p w14:paraId="764446E0" w14:textId="22FDDCA3" w:rsidR="001F13FC" w:rsidRPr="00D718CE" w:rsidRDefault="001F13FC" w:rsidP="00A153AD">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 xml:space="preserve">Cererea de finanțare și anexele la aceasta sunt semnate, asumate și transmise sub semnătura electronică extinsă </w:t>
            </w:r>
            <w:r w:rsidR="0088125C" w:rsidRPr="00D718CE">
              <w:rPr>
                <w:rFonts w:ascii="Montserrat" w:hAnsi="Montserrat" w:cs="Calibri"/>
                <w:bCs/>
                <w:sz w:val="22"/>
                <w:szCs w:val="22"/>
                <w:lang w:val="ro-RO"/>
              </w:rPr>
              <w:t>în conformitate cu prevederile GSF</w:t>
            </w:r>
            <w:r w:rsidRPr="00D718CE">
              <w:rPr>
                <w:rFonts w:ascii="Montserrat" w:hAnsi="Montserrat" w:cs="Calibri"/>
                <w:bCs/>
                <w:sz w:val="22"/>
                <w:szCs w:val="22"/>
                <w:lang w:val="ro-RO"/>
              </w:rPr>
              <w:t>.</w:t>
            </w:r>
          </w:p>
        </w:tc>
        <w:tc>
          <w:tcPr>
            <w:tcW w:w="7229" w:type="dxa"/>
            <w:shd w:val="clear" w:color="auto" w:fill="auto"/>
          </w:tcPr>
          <w:p w14:paraId="7E40AB3C"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11F60ACB" w14:textId="77777777" w:rsidR="001F13FC" w:rsidRPr="00D718CE" w:rsidRDefault="001F13FC" w:rsidP="00C94FFA">
            <w:pPr>
              <w:numPr>
                <w:ilvl w:val="0"/>
                <w:numId w:val="2"/>
              </w:num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Formularul cererii de finanțare, inclusiv Anexe.</w:t>
            </w:r>
          </w:p>
          <w:p w14:paraId="4DCEA2B1" w14:textId="1BF4FAAC" w:rsidR="001F13FC" w:rsidRPr="00D718CE" w:rsidRDefault="001F13FC" w:rsidP="00C94FFA">
            <w:pPr>
              <w:numPr>
                <w:ilvl w:val="0"/>
                <w:numId w:val="2"/>
              </w:num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Documentul privind identificarea reprezentantului legal al solicitantului de finanțare</w:t>
            </w:r>
          </w:p>
          <w:p w14:paraId="2FA91A58" w14:textId="77777777" w:rsidR="00C94FFA" w:rsidRPr="00D718CE" w:rsidRDefault="00C94FFA" w:rsidP="00C94FFA">
            <w:pPr>
              <w:pStyle w:val="ListParagraph"/>
              <w:numPr>
                <w:ilvl w:val="0"/>
                <w:numId w:val="2"/>
              </w:numPr>
              <w:autoSpaceDE w:val="0"/>
              <w:autoSpaceDN w:val="0"/>
              <w:adjustRightInd w:val="0"/>
              <w:contextualSpacing w:val="0"/>
              <w:jc w:val="both"/>
              <w:rPr>
                <w:rFonts w:ascii="Montserrat" w:hAnsi="Montserrat" w:cs="Arial"/>
                <w:color w:val="27344C"/>
                <w:sz w:val="22"/>
                <w:szCs w:val="22"/>
              </w:rPr>
            </w:pPr>
            <w:r w:rsidRPr="00D718CE">
              <w:rPr>
                <w:rFonts w:ascii="Montserrat" w:hAnsi="Montserrat" w:cs="Arial"/>
                <w:color w:val="27344C"/>
                <w:sz w:val="22"/>
                <w:szCs w:val="22"/>
              </w:rPr>
              <w:t>Documentul privind identificarea împuternicitului reprezentantului legal al solicitantului de finanțare, dacă este cazul</w:t>
            </w:r>
          </w:p>
          <w:p w14:paraId="05647644" w14:textId="77777777" w:rsidR="00C94FFA" w:rsidRPr="00D718CE" w:rsidRDefault="00C94FFA" w:rsidP="00C94FFA">
            <w:pPr>
              <w:pStyle w:val="ListParagraph"/>
              <w:numPr>
                <w:ilvl w:val="0"/>
                <w:numId w:val="2"/>
              </w:numPr>
              <w:autoSpaceDE w:val="0"/>
              <w:autoSpaceDN w:val="0"/>
              <w:adjustRightInd w:val="0"/>
              <w:contextualSpacing w:val="0"/>
              <w:jc w:val="both"/>
              <w:rPr>
                <w:rFonts w:ascii="Montserrat" w:hAnsi="Montserrat" w:cs="Arial"/>
                <w:color w:val="27344C"/>
                <w:sz w:val="22"/>
                <w:szCs w:val="22"/>
              </w:rPr>
            </w:pPr>
            <w:r w:rsidRPr="00D718CE">
              <w:rPr>
                <w:rFonts w:ascii="Montserrat" w:hAnsi="Montserrat" w:cs="Arial"/>
                <w:color w:val="27344C"/>
                <w:sz w:val="22"/>
                <w:szCs w:val="22"/>
              </w:rPr>
              <w:lastRenderedPageBreak/>
              <w:t>Procură notarială, dacă este cazul</w:t>
            </w:r>
          </w:p>
          <w:p w14:paraId="6F423DE2" w14:textId="0A32319D" w:rsidR="00B664B6" w:rsidRPr="00EA1ACF" w:rsidRDefault="00B664B6" w:rsidP="00B664B6">
            <w:pPr>
              <w:pStyle w:val="ListParagraph"/>
              <w:numPr>
                <w:ilvl w:val="0"/>
                <w:numId w:val="2"/>
              </w:numPr>
              <w:autoSpaceDE w:val="0"/>
              <w:autoSpaceDN w:val="0"/>
              <w:adjustRightInd w:val="0"/>
              <w:jc w:val="both"/>
              <w:rPr>
                <w:rFonts w:ascii="Montserrat" w:hAnsi="Montserrat" w:cs="Arial"/>
                <w:color w:val="27344C"/>
                <w:sz w:val="22"/>
                <w:szCs w:val="22"/>
              </w:rPr>
            </w:pPr>
            <w:r w:rsidRPr="00D718CE">
              <w:rPr>
                <w:rFonts w:ascii="Montserrat" w:hAnsi="Montserrat" w:cs="Arial"/>
                <w:color w:val="27344C"/>
                <w:sz w:val="22"/>
                <w:szCs w:val="22"/>
              </w:rPr>
              <w:t>Hot</w:t>
            </w:r>
            <w:r w:rsidRPr="00D718CE">
              <w:rPr>
                <w:rFonts w:ascii="Montserrat" w:hAnsi="Montserrat" w:cs="Cambria"/>
                <w:color w:val="27344C"/>
                <w:sz w:val="22"/>
                <w:szCs w:val="22"/>
              </w:rPr>
              <w:t>ă</w:t>
            </w:r>
            <w:r w:rsidRPr="00D718CE">
              <w:rPr>
                <w:rFonts w:ascii="Montserrat" w:hAnsi="Montserrat" w:cs="Arial"/>
                <w:color w:val="27344C"/>
                <w:sz w:val="22"/>
                <w:szCs w:val="22"/>
              </w:rPr>
              <w:t>rârea AGA</w:t>
            </w:r>
            <w:r w:rsidR="00C94FFA" w:rsidRPr="00D718CE">
              <w:rPr>
                <w:rFonts w:ascii="Montserrat" w:hAnsi="Montserrat" w:cs="Arial"/>
                <w:color w:val="27344C"/>
                <w:sz w:val="22"/>
                <w:szCs w:val="22"/>
              </w:rPr>
              <w:t>/Decizia asociatului unic</w:t>
            </w:r>
            <w:r w:rsidRPr="00D718CE">
              <w:rPr>
                <w:rFonts w:ascii="Montserrat" w:hAnsi="Montserrat" w:cs="Arial"/>
                <w:color w:val="27344C"/>
                <w:sz w:val="22"/>
                <w:szCs w:val="22"/>
              </w:rPr>
              <w:t xml:space="preserve"> de aprobare a proiectului </w:t>
            </w:r>
          </w:p>
          <w:p w14:paraId="6C1793D9" w14:textId="2FA7A76C" w:rsidR="001F13FC" w:rsidRPr="00D718CE" w:rsidRDefault="001F13FC" w:rsidP="00A153AD">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
                <w:sz w:val="22"/>
                <w:szCs w:val="22"/>
                <w:lang w:val="ro-RO"/>
              </w:rPr>
              <w:t>Se verifică:</w:t>
            </w:r>
            <w:r w:rsidRPr="00D718CE">
              <w:rPr>
                <w:rFonts w:ascii="Montserrat" w:hAnsi="Montserrat" w:cs="Calibri"/>
                <w:bCs/>
                <w:sz w:val="22"/>
                <w:szCs w:val="22"/>
                <w:lang w:val="ro-RO"/>
              </w:rPr>
              <w:t xml:space="preserve"> </w:t>
            </w:r>
          </w:p>
          <w:p w14:paraId="6D0F4036" w14:textId="547E28C1" w:rsidR="00A94C32" w:rsidRPr="00D718CE" w:rsidRDefault="00264EFA" w:rsidP="00A94C32">
            <w:pPr>
              <w:pStyle w:val="ListParagraph"/>
              <w:numPr>
                <w:ilvl w:val="0"/>
                <w:numId w:val="2"/>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Arial"/>
                <w:bCs/>
                <w:color w:val="27344C"/>
                <w:sz w:val="22"/>
                <w:szCs w:val="22"/>
              </w:rPr>
              <w:t xml:space="preserve">dacă cererea de finanțare și anexele acesteia au fost semnate, asumate și transmise de </w:t>
            </w:r>
            <w:r w:rsidRPr="00D718CE">
              <w:rPr>
                <w:rFonts w:ascii="Montserrat" w:hAnsi="Montserrat" w:cs="Calibri"/>
                <w:bCs/>
                <w:color w:val="27344C"/>
                <w:sz w:val="22"/>
                <w:szCs w:val="22"/>
              </w:rPr>
              <w:t>reprezentantul legal al solicitantului de finanțare</w:t>
            </w:r>
            <w:r w:rsidR="00B664B6" w:rsidRPr="00D718CE">
              <w:rPr>
                <w:rFonts w:ascii="Montserrat" w:hAnsi="Montserrat"/>
                <w:color w:val="27344C"/>
                <w:sz w:val="22"/>
                <w:szCs w:val="22"/>
              </w:rPr>
              <w:t xml:space="preserve"> sau, în cazuri temeinic justificate, a persoanei împuternicite de acesta în condițiile legii</w:t>
            </w:r>
            <w:r w:rsidR="00A94C32" w:rsidRPr="00D718CE">
              <w:rPr>
                <w:rFonts w:ascii="Montserrat" w:hAnsi="Montserrat"/>
                <w:color w:val="27344C"/>
                <w:sz w:val="22"/>
                <w:szCs w:val="22"/>
              </w:rPr>
              <w:t>.</w:t>
            </w:r>
          </w:p>
        </w:tc>
      </w:tr>
      <w:tr w:rsidR="00D718CE" w:rsidRPr="00D718CE" w14:paraId="0AEE1A24" w14:textId="77777777" w:rsidTr="001F13FC">
        <w:trPr>
          <w:trHeight w:val="542"/>
        </w:trPr>
        <w:tc>
          <w:tcPr>
            <w:tcW w:w="993" w:type="dxa"/>
            <w:shd w:val="clear" w:color="auto" w:fill="auto"/>
          </w:tcPr>
          <w:p w14:paraId="6F66F5C0" w14:textId="05C21BC9"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59359E5E" w14:textId="2C5C4E8D" w:rsidR="001F13FC" w:rsidRPr="00D718CE" w:rsidRDefault="001F13FC" w:rsidP="00A153AD">
            <w:pPr>
              <w:autoSpaceDE w:val="0"/>
              <w:autoSpaceDN w:val="0"/>
              <w:adjustRightInd w:val="0"/>
              <w:spacing w:before="120" w:after="120" w:line="240" w:lineRule="auto"/>
              <w:jc w:val="both"/>
              <w:rPr>
                <w:rFonts w:ascii="Montserrat" w:eastAsia="Calibri" w:hAnsi="Montserrat" w:cs="Arial"/>
                <w:sz w:val="22"/>
                <w:szCs w:val="22"/>
                <w:lang w:val="ro-RO"/>
              </w:rPr>
            </w:pPr>
            <w:r w:rsidRPr="00D718CE">
              <w:rPr>
                <w:rFonts w:ascii="Montserrat" w:eastAsia="Calibri" w:hAnsi="Montserrat" w:cs="Arial"/>
                <w:sz w:val="22"/>
                <w:szCs w:val="22"/>
                <w:lang w:val="ro-RO"/>
              </w:rPr>
              <w:t>Solicitantul de finanțare are capacitatea financiară de a implementa proiectul, asigurând:</w:t>
            </w:r>
          </w:p>
          <w:p w14:paraId="790973F5" w14:textId="5EBEA3D6" w:rsidR="001F13FC" w:rsidRPr="00D718CE" w:rsidRDefault="001F13FC" w:rsidP="00A153AD">
            <w:pPr>
              <w:numPr>
                <w:ilvl w:val="0"/>
                <w:numId w:val="6"/>
              </w:numPr>
              <w:autoSpaceDE w:val="0"/>
              <w:autoSpaceDN w:val="0"/>
              <w:adjustRightInd w:val="0"/>
              <w:spacing w:before="120" w:after="120" w:line="240" w:lineRule="auto"/>
              <w:jc w:val="both"/>
              <w:rPr>
                <w:rFonts w:ascii="Montserrat" w:eastAsia="Calibri" w:hAnsi="Montserrat" w:cs="Arial"/>
                <w:sz w:val="22"/>
                <w:szCs w:val="22"/>
                <w:lang w:val="ro-RO"/>
              </w:rPr>
            </w:pPr>
            <w:r w:rsidRPr="00D718CE">
              <w:rPr>
                <w:rFonts w:ascii="Montserrat" w:eastAsia="Calibri" w:hAnsi="Montserrat" w:cs="Arial"/>
                <w:sz w:val="22"/>
                <w:szCs w:val="22"/>
                <w:lang w:val="ro-RO"/>
              </w:rPr>
              <w:t>contribuția proprie din valoarea totală eligibilă a investiției, suma cheltuielilor eligibile incluse în proiect,</w:t>
            </w:r>
            <w:r w:rsidRPr="00D718CE">
              <w:rPr>
                <w:rFonts w:ascii="Montserrat" w:hAnsi="Montserrat" w:cs="Arial"/>
                <w:sz w:val="22"/>
                <w:szCs w:val="22"/>
                <w:lang w:val="ro-RO"/>
              </w:rPr>
              <w:t xml:space="preserve"> conform preciz</w:t>
            </w:r>
            <w:r w:rsidRPr="00D718CE">
              <w:rPr>
                <w:rFonts w:ascii="Montserrat" w:hAnsi="Montserrat" w:cs="Cambria"/>
                <w:sz w:val="22"/>
                <w:szCs w:val="22"/>
                <w:lang w:val="ro-RO"/>
              </w:rPr>
              <w:t>ă</w:t>
            </w:r>
            <w:r w:rsidRPr="00D718CE">
              <w:rPr>
                <w:rFonts w:ascii="Montserrat" w:hAnsi="Montserrat" w:cs="Arial"/>
                <w:sz w:val="22"/>
                <w:szCs w:val="22"/>
                <w:lang w:val="ro-RO"/>
              </w:rPr>
              <w:t>rilor din Ghidul solicitantului de finanțare, cap. 3.4 Rata de cofinanțare</w:t>
            </w:r>
            <w:r w:rsidRPr="00D718CE">
              <w:rPr>
                <w:rFonts w:ascii="Montserrat" w:eastAsia="Calibri" w:hAnsi="Montserrat" w:cs="Arial"/>
                <w:sz w:val="22"/>
                <w:szCs w:val="22"/>
                <w:lang w:val="ro-RO"/>
              </w:rPr>
              <w:t xml:space="preserve">; </w:t>
            </w:r>
          </w:p>
          <w:p w14:paraId="6723A3C8" w14:textId="21E078DA" w:rsidR="001F13FC" w:rsidRPr="00D718CE" w:rsidRDefault="001F13FC" w:rsidP="00A153AD">
            <w:pPr>
              <w:numPr>
                <w:ilvl w:val="0"/>
                <w:numId w:val="6"/>
              </w:numPr>
              <w:autoSpaceDE w:val="0"/>
              <w:autoSpaceDN w:val="0"/>
              <w:adjustRightInd w:val="0"/>
              <w:spacing w:before="120" w:after="120" w:line="240" w:lineRule="auto"/>
              <w:jc w:val="both"/>
              <w:rPr>
                <w:rFonts w:ascii="Montserrat" w:eastAsia="Calibri" w:hAnsi="Montserrat" w:cs="Arial"/>
                <w:sz w:val="22"/>
                <w:szCs w:val="22"/>
                <w:lang w:val="ro-RO"/>
              </w:rPr>
            </w:pPr>
            <w:r w:rsidRPr="00D718CE">
              <w:rPr>
                <w:rFonts w:ascii="Montserrat" w:eastAsia="Calibri" w:hAnsi="Montserrat" w:cs="Arial"/>
                <w:sz w:val="22"/>
                <w:szCs w:val="22"/>
                <w:lang w:val="ro-RO"/>
              </w:rPr>
              <w:t>finanțarea cheltuielilor neeligibile ale proiectului,</w:t>
            </w:r>
            <w:r w:rsidRPr="00D718CE">
              <w:rPr>
                <w:rFonts w:ascii="Montserrat" w:hAnsi="Montserrat" w:cs="Arial"/>
                <w:sz w:val="22"/>
                <w:szCs w:val="22"/>
                <w:lang w:val="ro-RO"/>
              </w:rPr>
              <w:t xml:space="preserve"> dacă acestea există</w:t>
            </w:r>
            <w:r w:rsidRPr="00D718CE">
              <w:rPr>
                <w:rFonts w:ascii="Montserrat" w:eastAsia="Calibri" w:hAnsi="Montserrat" w:cs="Arial"/>
                <w:sz w:val="22"/>
                <w:szCs w:val="22"/>
                <w:lang w:val="ro-RO"/>
              </w:rPr>
              <w:t>;</w:t>
            </w:r>
          </w:p>
          <w:p w14:paraId="1AFC2758" w14:textId="5381D0AA" w:rsidR="001F13FC" w:rsidRPr="00D718CE" w:rsidRDefault="001F13FC" w:rsidP="00A153AD">
            <w:pPr>
              <w:numPr>
                <w:ilvl w:val="0"/>
                <w:numId w:val="6"/>
              </w:numPr>
              <w:autoSpaceDE w:val="0"/>
              <w:autoSpaceDN w:val="0"/>
              <w:adjustRightInd w:val="0"/>
              <w:spacing w:before="120" w:after="120" w:line="240" w:lineRule="auto"/>
              <w:jc w:val="both"/>
              <w:rPr>
                <w:rFonts w:ascii="Montserrat" w:eastAsia="Calibri" w:hAnsi="Montserrat" w:cs="Arial"/>
                <w:sz w:val="22"/>
                <w:szCs w:val="22"/>
                <w:lang w:val="ro-RO"/>
              </w:rPr>
            </w:pPr>
            <w:r w:rsidRPr="00D718CE">
              <w:rPr>
                <w:rFonts w:ascii="Montserrat" w:hAnsi="Montserrat" w:cs="Arial"/>
                <w:sz w:val="22"/>
                <w:szCs w:val="22"/>
                <w:lang w:val="ro-RO"/>
              </w:rPr>
              <w:t>resursele financiare necesare implementării optime a proiectului, în condițiile rambursării ulterioare a cheltuielilor eligibile din instrumente structurale</w:t>
            </w:r>
            <w:r w:rsidRPr="00D718CE">
              <w:rPr>
                <w:rFonts w:ascii="Montserrat" w:eastAsia="Calibri" w:hAnsi="Montserrat" w:cs="Arial"/>
                <w:sz w:val="22"/>
                <w:szCs w:val="22"/>
                <w:lang w:val="ro-RO"/>
              </w:rPr>
              <w:t>.</w:t>
            </w:r>
          </w:p>
          <w:p w14:paraId="5BEEB81D" w14:textId="74A9A490" w:rsidR="001F13FC" w:rsidRPr="00D718CE" w:rsidRDefault="001F13FC" w:rsidP="00A153AD">
            <w:pPr>
              <w:pStyle w:val="NormalWeb"/>
              <w:spacing w:before="120" w:beforeAutospacing="0" w:after="120" w:afterAutospacing="0" w:line="240" w:lineRule="auto"/>
              <w:jc w:val="both"/>
              <w:rPr>
                <w:rFonts w:ascii="Montserrat" w:eastAsia="Calibri" w:hAnsi="Montserrat" w:cs="Arial"/>
                <w:strike/>
                <w:sz w:val="22"/>
                <w:szCs w:val="22"/>
                <w:lang w:val="ro-RO"/>
              </w:rPr>
            </w:pPr>
            <w:r w:rsidRPr="00D718CE">
              <w:rPr>
                <w:rFonts w:ascii="Montserrat" w:eastAsia="Calibri" w:hAnsi="Montserrat" w:cs="Arial"/>
                <w:sz w:val="22"/>
                <w:szCs w:val="22"/>
                <w:lang w:val="ro-RO"/>
              </w:rPr>
              <w:t>Criteriul se consideră îndeplinit dacă sunt respectate toate cerințele de mai sus, respectiv: literele a), b) și c).</w:t>
            </w:r>
          </w:p>
        </w:tc>
        <w:tc>
          <w:tcPr>
            <w:tcW w:w="7229" w:type="dxa"/>
            <w:shd w:val="clear" w:color="auto" w:fill="auto"/>
          </w:tcPr>
          <w:p w14:paraId="4A23A88F"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55065482" w14:textId="77777777" w:rsidR="001F13FC" w:rsidRPr="00D718CE" w:rsidRDefault="001F13FC" w:rsidP="00B664B6">
            <w:pPr>
              <w:numPr>
                <w:ilvl w:val="0"/>
                <w:numId w:val="5"/>
              </w:numPr>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Formularul cererii de finanțare</w:t>
            </w:r>
          </w:p>
          <w:p w14:paraId="6EE4E1E8" w14:textId="7BD2058C" w:rsidR="001F13FC" w:rsidRPr="00D718CE" w:rsidRDefault="00B664B6" w:rsidP="00B664B6">
            <w:pPr>
              <w:numPr>
                <w:ilvl w:val="0"/>
                <w:numId w:val="5"/>
              </w:numPr>
              <w:spacing w:before="120" w:after="120" w:line="240" w:lineRule="auto"/>
              <w:jc w:val="both"/>
              <w:rPr>
                <w:rFonts w:ascii="Montserrat" w:hAnsi="Montserrat" w:cs="Calibri"/>
                <w:bCs/>
                <w:sz w:val="22"/>
                <w:szCs w:val="22"/>
              </w:rPr>
            </w:pPr>
            <w:proofErr w:type="spellStart"/>
            <w:r w:rsidRPr="00D718CE">
              <w:rPr>
                <w:rFonts w:ascii="Montserrat" w:hAnsi="Montserrat" w:cs="Calibri"/>
                <w:bCs/>
                <w:sz w:val="22"/>
                <w:szCs w:val="22"/>
              </w:rPr>
              <w:t>Anexa</w:t>
            </w:r>
            <w:proofErr w:type="spellEnd"/>
            <w:r w:rsidRPr="00D718CE">
              <w:rPr>
                <w:rFonts w:ascii="Montserrat" w:hAnsi="Montserrat" w:cs="Calibri"/>
                <w:bCs/>
                <w:sz w:val="22"/>
                <w:szCs w:val="22"/>
              </w:rPr>
              <w:t xml:space="preserve"> 2_Declarația </w:t>
            </w:r>
            <w:proofErr w:type="spellStart"/>
            <w:r w:rsidRPr="00D718CE">
              <w:rPr>
                <w:rFonts w:ascii="Montserrat" w:hAnsi="Montserrat" w:cs="Calibri"/>
                <w:bCs/>
                <w:sz w:val="22"/>
                <w:szCs w:val="22"/>
              </w:rPr>
              <w:t>unică</w:t>
            </w:r>
            <w:proofErr w:type="spellEnd"/>
          </w:p>
          <w:p w14:paraId="6D0B6325" w14:textId="77777777" w:rsidR="00B664B6" w:rsidRPr="00D718CE" w:rsidRDefault="00B664B6" w:rsidP="00B664B6">
            <w:pPr>
              <w:pStyle w:val="ListParagraph"/>
              <w:numPr>
                <w:ilvl w:val="0"/>
                <w:numId w:val="5"/>
              </w:numPr>
              <w:rPr>
                <w:rFonts w:ascii="Montserrat" w:hAnsi="Montserrat" w:cs="Arial"/>
                <w:color w:val="27344C"/>
                <w:sz w:val="22"/>
                <w:szCs w:val="22"/>
              </w:rPr>
            </w:pPr>
            <w:r w:rsidRPr="00D718CE">
              <w:rPr>
                <w:rFonts w:ascii="Montserrat" w:hAnsi="Montserrat" w:cs="Arial"/>
                <w:color w:val="27344C"/>
                <w:sz w:val="22"/>
                <w:szCs w:val="22"/>
              </w:rPr>
              <w:t>Anexa 6_Hotărâre AGA/Decizia asociatului unic de aprobare a proiectului și a cheltuielilor legate de proiect</w:t>
            </w:r>
          </w:p>
          <w:p w14:paraId="046AB8DD" w14:textId="4C1F7C0C" w:rsidR="001F13FC" w:rsidRPr="00D718CE" w:rsidRDefault="001F13FC" w:rsidP="00B664B6">
            <w:pPr>
              <w:pStyle w:val="ListParagraph"/>
              <w:numPr>
                <w:ilvl w:val="0"/>
                <w:numId w:val="5"/>
              </w:numPr>
              <w:autoSpaceDE w:val="0"/>
              <w:autoSpaceDN w:val="0"/>
              <w:adjustRightInd w:val="0"/>
              <w:contextualSpacing w:val="0"/>
              <w:jc w:val="both"/>
              <w:rPr>
                <w:rFonts w:ascii="Montserrat" w:hAnsi="Montserrat" w:cs="Arial"/>
                <w:color w:val="27344C"/>
                <w:sz w:val="22"/>
                <w:szCs w:val="22"/>
              </w:rPr>
            </w:pPr>
            <w:r w:rsidRPr="00D718CE">
              <w:rPr>
                <w:rFonts w:ascii="Montserrat" w:hAnsi="Montserrat" w:cs="Arial"/>
                <w:color w:val="27344C"/>
                <w:sz w:val="22"/>
                <w:szCs w:val="22"/>
              </w:rPr>
              <w:t>Dovada capacității financiare</w:t>
            </w:r>
            <w:r w:rsidR="0088125C" w:rsidRPr="00D718CE">
              <w:rPr>
                <w:rFonts w:ascii="Montserrat" w:hAnsi="Montserrat" w:cs="Arial"/>
                <w:color w:val="27344C"/>
                <w:sz w:val="22"/>
                <w:szCs w:val="22"/>
              </w:rPr>
              <w:t>, conform GSF</w:t>
            </w:r>
          </w:p>
          <w:p w14:paraId="0D42A21F" w14:textId="77777777" w:rsidR="001F13FC" w:rsidRPr="00D718CE" w:rsidRDefault="001F13FC" w:rsidP="00A153AD">
            <w:pPr>
              <w:pStyle w:val="ListParagraph"/>
              <w:ind w:left="0"/>
              <w:contextualSpacing w:val="0"/>
              <w:jc w:val="both"/>
              <w:rPr>
                <w:rFonts w:ascii="Montserrat" w:hAnsi="Montserrat" w:cs="Calibri"/>
                <w:bCs/>
                <w:color w:val="27344C"/>
                <w:sz w:val="22"/>
                <w:szCs w:val="22"/>
              </w:rPr>
            </w:pPr>
            <w:r w:rsidRPr="00D718CE">
              <w:rPr>
                <w:rFonts w:ascii="Montserrat" w:hAnsi="Montserrat" w:cs="Calibri"/>
                <w:b/>
                <w:color w:val="27344C"/>
                <w:sz w:val="22"/>
                <w:szCs w:val="22"/>
              </w:rPr>
              <w:t>Se verifică:</w:t>
            </w:r>
            <w:r w:rsidRPr="00D718CE">
              <w:rPr>
                <w:rFonts w:ascii="Montserrat" w:hAnsi="Montserrat" w:cs="Calibri"/>
                <w:bCs/>
                <w:color w:val="27344C"/>
                <w:sz w:val="22"/>
                <w:szCs w:val="22"/>
              </w:rPr>
              <w:t xml:space="preserve"> </w:t>
            </w:r>
          </w:p>
          <w:p w14:paraId="50523CB4" w14:textId="595BB2D3" w:rsidR="001F13FC" w:rsidRPr="00D718CE" w:rsidRDefault="001F13FC" w:rsidP="00B664B6">
            <w:pPr>
              <w:pStyle w:val="ListParagraph"/>
              <w:numPr>
                <w:ilvl w:val="0"/>
                <w:numId w:val="5"/>
              </w:numPr>
              <w:contextualSpacing w:val="0"/>
              <w:jc w:val="both"/>
              <w:rPr>
                <w:rFonts w:ascii="Montserrat" w:hAnsi="Montserrat" w:cs="Calibri"/>
                <w:bCs/>
                <w:color w:val="27344C"/>
                <w:sz w:val="22"/>
                <w:szCs w:val="22"/>
              </w:rPr>
            </w:pPr>
            <w:r w:rsidRPr="00D718CE">
              <w:rPr>
                <w:rFonts w:ascii="Montserrat" w:hAnsi="Montserrat" w:cs="Arial"/>
                <w:bCs/>
                <w:color w:val="27344C"/>
                <w:sz w:val="22"/>
                <w:szCs w:val="22"/>
              </w:rPr>
              <w:t>dacă</w:t>
            </w:r>
            <w:r w:rsidRPr="00D718CE">
              <w:rPr>
                <w:rFonts w:ascii="Montserrat" w:hAnsi="Montserrat" w:cs="Calibri"/>
                <w:bCs/>
                <w:color w:val="27344C"/>
                <w:sz w:val="22"/>
                <w:szCs w:val="22"/>
              </w:rPr>
              <w:t xml:space="preserve"> informațiile care rezultă din anexele cererii de finanțare</w:t>
            </w:r>
            <w:r w:rsidR="00A94C32" w:rsidRPr="00D718CE">
              <w:rPr>
                <w:rFonts w:ascii="Montserrat" w:hAnsi="Montserrat" w:cs="Calibri"/>
                <w:bCs/>
                <w:color w:val="27344C"/>
                <w:sz w:val="22"/>
                <w:szCs w:val="22"/>
              </w:rPr>
              <w:t xml:space="preserve"> </w:t>
            </w:r>
            <w:r w:rsidRPr="00D718CE">
              <w:rPr>
                <w:rFonts w:ascii="Montserrat" w:hAnsi="Montserrat" w:cs="Calibri"/>
                <w:bCs/>
                <w:color w:val="27344C"/>
                <w:sz w:val="22"/>
                <w:szCs w:val="22"/>
              </w:rPr>
              <w:t>sunt corelate cu cele declarate și asumate de către solicitantul de finanțare</w:t>
            </w:r>
            <w:r w:rsidR="00A94C32" w:rsidRPr="00D718CE">
              <w:rPr>
                <w:rFonts w:ascii="Montserrat" w:hAnsi="Montserrat" w:cs="Calibri"/>
                <w:bCs/>
                <w:color w:val="27344C"/>
                <w:sz w:val="22"/>
                <w:szCs w:val="22"/>
              </w:rPr>
              <w:t xml:space="preserve"> în Declarația unică</w:t>
            </w:r>
            <w:r w:rsidRPr="00D718CE">
              <w:rPr>
                <w:rFonts w:ascii="Montserrat" w:hAnsi="Montserrat" w:cs="Calibri"/>
                <w:bCs/>
                <w:color w:val="27344C"/>
                <w:sz w:val="22"/>
                <w:szCs w:val="22"/>
              </w:rPr>
              <w:t>;</w:t>
            </w:r>
          </w:p>
          <w:p w14:paraId="7DEF9D21" w14:textId="7020CFEC" w:rsidR="001F13FC" w:rsidRPr="00D718CE" w:rsidRDefault="001F13FC" w:rsidP="00B664B6">
            <w:pPr>
              <w:pStyle w:val="ListParagraph"/>
              <w:numPr>
                <w:ilvl w:val="0"/>
                <w:numId w:val="5"/>
              </w:numPr>
              <w:contextualSpacing w:val="0"/>
              <w:jc w:val="both"/>
              <w:rPr>
                <w:rFonts w:ascii="Montserrat" w:hAnsi="Montserrat" w:cs="Calibri"/>
                <w:bCs/>
                <w:color w:val="27344C"/>
                <w:sz w:val="22"/>
                <w:szCs w:val="22"/>
              </w:rPr>
            </w:pPr>
            <w:r w:rsidRPr="00D718CE">
              <w:rPr>
                <w:rFonts w:ascii="Montserrat" w:hAnsi="Montserrat" w:cs="Calibri"/>
                <w:bCs/>
                <w:color w:val="27344C"/>
                <w:sz w:val="22"/>
                <w:szCs w:val="22"/>
              </w:rPr>
              <w:t xml:space="preserve">dacă solicitantul de finanțare își asumă </w:t>
            </w:r>
            <w:r w:rsidR="00A94C32" w:rsidRPr="00D718CE">
              <w:rPr>
                <w:rFonts w:ascii="Montserrat" w:hAnsi="Montserrat" w:cs="Calibri"/>
                <w:bCs/>
                <w:color w:val="27344C"/>
                <w:sz w:val="22"/>
                <w:szCs w:val="22"/>
              </w:rPr>
              <w:t xml:space="preserve">în </w:t>
            </w:r>
            <w:r w:rsidR="00A94C32" w:rsidRPr="00D718CE">
              <w:rPr>
                <w:rFonts w:ascii="Montserrat" w:hAnsi="Montserrat" w:cs="Arial"/>
                <w:color w:val="27344C"/>
                <w:sz w:val="22"/>
                <w:szCs w:val="22"/>
              </w:rPr>
              <w:t>Hot</w:t>
            </w:r>
            <w:r w:rsidR="00A94C32" w:rsidRPr="00D718CE">
              <w:rPr>
                <w:rFonts w:ascii="Montserrat" w:hAnsi="Montserrat" w:cs="Cambria"/>
                <w:color w:val="27344C"/>
                <w:sz w:val="22"/>
                <w:szCs w:val="22"/>
              </w:rPr>
              <w:t>ă</w:t>
            </w:r>
            <w:r w:rsidR="00A94C32" w:rsidRPr="00D718CE">
              <w:rPr>
                <w:rFonts w:ascii="Montserrat" w:hAnsi="Montserrat" w:cs="Arial"/>
                <w:color w:val="27344C"/>
                <w:sz w:val="22"/>
                <w:szCs w:val="22"/>
              </w:rPr>
              <w:t>rârea AGA/Decizia asociatului unic de aprobare a proiectului</w:t>
            </w:r>
            <w:r w:rsidR="00A94C32" w:rsidRPr="00D718CE">
              <w:rPr>
                <w:rFonts w:ascii="Montserrat" w:hAnsi="Montserrat" w:cs="Calibri"/>
                <w:bCs/>
                <w:color w:val="27344C"/>
                <w:sz w:val="22"/>
                <w:szCs w:val="22"/>
              </w:rPr>
              <w:t xml:space="preserve"> </w:t>
            </w:r>
            <w:r w:rsidRPr="00D718CE">
              <w:rPr>
                <w:rFonts w:ascii="Montserrat" w:hAnsi="Montserrat" w:cs="Calibri"/>
                <w:bCs/>
                <w:color w:val="27344C"/>
                <w:sz w:val="22"/>
                <w:szCs w:val="22"/>
              </w:rPr>
              <w:t xml:space="preserve">că </w:t>
            </w:r>
            <w:r w:rsidRPr="00D718CE">
              <w:rPr>
                <w:rFonts w:ascii="Montserrat" w:eastAsia="Calibri" w:hAnsi="Montserrat" w:cs="Arial"/>
                <w:color w:val="27344C"/>
                <w:sz w:val="22"/>
                <w:szCs w:val="22"/>
              </w:rPr>
              <w:t xml:space="preserve">are capacitatea financiară de a asigura contribuția proprie din valoarea totală eligibilă a investiției, </w:t>
            </w:r>
            <w:r w:rsidRPr="00D718CE">
              <w:rPr>
                <w:rFonts w:ascii="Montserrat" w:hAnsi="Montserrat" w:cs="Arial"/>
                <w:color w:val="27344C"/>
                <w:sz w:val="22"/>
                <w:szCs w:val="22"/>
              </w:rPr>
              <w:t>conform preciz</w:t>
            </w:r>
            <w:r w:rsidRPr="00D718CE">
              <w:rPr>
                <w:rFonts w:ascii="Montserrat" w:hAnsi="Montserrat" w:cs="Cambria"/>
                <w:color w:val="27344C"/>
                <w:sz w:val="22"/>
                <w:szCs w:val="22"/>
              </w:rPr>
              <w:t>ă</w:t>
            </w:r>
            <w:r w:rsidRPr="00D718CE">
              <w:rPr>
                <w:rFonts w:ascii="Montserrat" w:hAnsi="Montserrat" w:cs="Arial"/>
                <w:color w:val="27344C"/>
                <w:sz w:val="22"/>
                <w:szCs w:val="22"/>
              </w:rPr>
              <w:t>rilor din Ghidul solicitantului de finanțare, cap. 3.4 Rata de cofinanțare</w:t>
            </w:r>
            <w:r w:rsidRPr="00D718CE">
              <w:rPr>
                <w:rFonts w:ascii="Montserrat" w:eastAsia="Calibri" w:hAnsi="Montserrat" w:cs="Arial"/>
                <w:color w:val="27344C"/>
                <w:sz w:val="22"/>
                <w:szCs w:val="22"/>
              </w:rPr>
              <w:t xml:space="preserve">, finanțarea cheltuielilor neeligibile ale </w:t>
            </w:r>
            <w:r w:rsidRPr="00D718CE">
              <w:rPr>
                <w:rFonts w:ascii="Montserrat" w:eastAsia="Calibri" w:hAnsi="Montserrat" w:cs="Arial"/>
                <w:color w:val="27344C"/>
                <w:sz w:val="22"/>
                <w:szCs w:val="22"/>
              </w:rPr>
              <w:lastRenderedPageBreak/>
              <w:t>proiectului,</w:t>
            </w:r>
            <w:r w:rsidRPr="00D718CE">
              <w:rPr>
                <w:rFonts w:ascii="Montserrat" w:hAnsi="Montserrat" w:cs="Arial"/>
                <w:color w:val="27344C"/>
                <w:sz w:val="22"/>
                <w:szCs w:val="22"/>
              </w:rPr>
              <w:t xml:space="preserve"> dacă acestea există</w:t>
            </w:r>
            <w:r w:rsidRPr="00D718CE">
              <w:rPr>
                <w:rFonts w:ascii="Montserrat" w:eastAsia="Calibri" w:hAnsi="Montserrat" w:cs="Arial"/>
                <w:color w:val="27344C"/>
                <w:sz w:val="22"/>
                <w:szCs w:val="22"/>
              </w:rPr>
              <w:t xml:space="preserve">, precum și </w:t>
            </w:r>
            <w:r w:rsidRPr="00D718CE">
              <w:rPr>
                <w:rFonts w:ascii="Montserrat" w:hAnsi="Montserrat" w:cs="Arial"/>
                <w:color w:val="27344C"/>
                <w:sz w:val="22"/>
                <w:szCs w:val="22"/>
              </w:rPr>
              <w:t>resursele financiare necesare implementării optime a proiectului, în condițiile rambursării ulterioare a cheltuielilor eligibile;</w:t>
            </w:r>
          </w:p>
          <w:p w14:paraId="2ACAC259" w14:textId="5E59F4B5" w:rsidR="00A94C32" w:rsidRPr="00D718CE" w:rsidRDefault="00A94C32" w:rsidP="00A94C32">
            <w:pPr>
              <w:pStyle w:val="ListParagraph"/>
              <w:numPr>
                <w:ilvl w:val="0"/>
                <w:numId w:val="5"/>
              </w:numPr>
              <w:contextualSpacing w:val="0"/>
              <w:jc w:val="both"/>
              <w:rPr>
                <w:rFonts w:ascii="Montserrat" w:hAnsi="Montserrat" w:cs="Calibri"/>
                <w:bCs/>
                <w:color w:val="27344C"/>
                <w:sz w:val="22"/>
                <w:szCs w:val="22"/>
              </w:rPr>
            </w:pPr>
            <w:r w:rsidRPr="00D718CE">
              <w:rPr>
                <w:rFonts w:ascii="Montserrat" w:hAnsi="Montserrat" w:cs="Arial"/>
                <w:color w:val="27344C"/>
                <w:sz w:val="22"/>
                <w:szCs w:val="22"/>
              </w:rPr>
              <w:t>dacă Hot</w:t>
            </w:r>
            <w:r w:rsidRPr="00D718CE">
              <w:rPr>
                <w:rFonts w:ascii="Montserrat" w:hAnsi="Montserrat" w:cs="Cambria"/>
                <w:color w:val="27344C"/>
                <w:sz w:val="22"/>
                <w:szCs w:val="22"/>
              </w:rPr>
              <w:t>ă</w:t>
            </w:r>
            <w:r w:rsidRPr="00D718CE">
              <w:rPr>
                <w:rFonts w:ascii="Montserrat" w:hAnsi="Montserrat" w:cs="Arial"/>
                <w:color w:val="27344C"/>
                <w:sz w:val="22"/>
                <w:szCs w:val="22"/>
              </w:rPr>
              <w:t>rârea AGA/Decizia asociatului unic de aprobare a proiectului, are corect menționate valorile aferente proiectului și este desemnat reprezentantul legal s</w:t>
            </w:r>
            <w:r w:rsidRPr="00D718CE">
              <w:rPr>
                <w:rFonts w:ascii="Montserrat" w:hAnsi="Montserrat" w:cs="Cambria"/>
                <w:color w:val="27344C"/>
                <w:sz w:val="22"/>
                <w:szCs w:val="22"/>
              </w:rPr>
              <w:t>ă</w:t>
            </w:r>
            <w:r w:rsidRPr="00D718CE">
              <w:rPr>
                <w:rFonts w:ascii="Montserrat" w:hAnsi="Montserrat" w:cs="Arial"/>
                <w:color w:val="27344C"/>
                <w:sz w:val="22"/>
                <w:szCs w:val="22"/>
              </w:rPr>
              <w:t xml:space="preserve"> reprezinte solicitantul de finan</w:t>
            </w:r>
            <w:r w:rsidRPr="00D718CE">
              <w:rPr>
                <w:rFonts w:ascii="Montserrat" w:hAnsi="Montserrat" w:cs="Cambria"/>
                <w:color w:val="27344C"/>
                <w:sz w:val="22"/>
                <w:szCs w:val="22"/>
              </w:rPr>
              <w:t>ț</w:t>
            </w:r>
            <w:r w:rsidRPr="00D718CE">
              <w:rPr>
                <w:rFonts w:ascii="Montserrat" w:hAnsi="Montserrat" w:cs="Arial"/>
                <w:color w:val="27344C"/>
                <w:sz w:val="22"/>
                <w:szCs w:val="22"/>
              </w:rPr>
              <w:t>are în rela</w:t>
            </w:r>
            <w:r w:rsidRPr="00D718CE">
              <w:rPr>
                <w:rFonts w:ascii="Montserrat" w:hAnsi="Montserrat" w:cs="Cambria"/>
                <w:color w:val="27344C"/>
                <w:sz w:val="22"/>
                <w:szCs w:val="22"/>
              </w:rPr>
              <w:t>ț</w:t>
            </w:r>
            <w:r w:rsidRPr="00D718CE">
              <w:rPr>
                <w:rFonts w:ascii="Montserrat" w:hAnsi="Montserrat" w:cs="Arial"/>
                <w:color w:val="27344C"/>
                <w:sz w:val="22"/>
                <w:szCs w:val="22"/>
              </w:rPr>
              <w:t>ia cu AM PR Vest, dac</w:t>
            </w:r>
            <w:r w:rsidRPr="00D718CE">
              <w:rPr>
                <w:rFonts w:ascii="Montserrat" w:hAnsi="Montserrat" w:cs="Cambria"/>
                <w:color w:val="27344C"/>
                <w:sz w:val="22"/>
                <w:szCs w:val="22"/>
              </w:rPr>
              <w:t>ă</w:t>
            </w:r>
            <w:r w:rsidRPr="00D718CE">
              <w:rPr>
                <w:rFonts w:ascii="Montserrat" w:hAnsi="Montserrat" w:cs="Arial"/>
                <w:color w:val="27344C"/>
                <w:sz w:val="22"/>
                <w:szCs w:val="22"/>
              </w:rPr>
              <w:t xml:space="preserve"> solicitantul de finan</w:t>
            </w:r>
            <w:r w:rsidRPr="00D718CE">
              <w:rPr>
                <w:rFonts w:ascii="Montserrat" w:hAnsi="Montserrat" w:cs="Cambria"/>
                <w:color w:val="27344C"/>
                <w:sz w:val="22"/>
                <w:szCs w:val="22"/>
              </w:rPr>
              <w:t>ț</w:t>
            </w:r>
            <w:r w:rsidRPr="00D718CE">
              <w:rPr>
                <w:rFonts w:ascii="Montserrat" w:hAnsi="Montserrat" w:cs="Arial"/>
                <w:color w:val="27344C"/>
                <w:sz w:val="22"/>
                <w:szCs w:val="22"/>
              </w:rPr>
              <w:t>are are mai mul</w:t>
            </w:r>
            <w:r w:rsidRPr="00D718CE">
              <w:rPr>
                <w:rFonts w:ascii="Montserrat" w:hAnsi="Montserrat" w:cs="Cambria"/>
                <w:color w:val="27344C"/>
                <w:sz w:val="22"/>
                <w:szCs w:val="22"/>
              </w:rPr>
              <w:t>ț</w:t>
            </w:r>
            <w:r w:rsidRPr="00D718CE">
              <w:rPr>
                <w:rFonts w:ascii="Montserrat" w:hAnsi="Montserrat" w:cs="Arial"/>
                <w:color w:val="27344C"/>
                <w:sz w:val="22"/>
                <w:szCs w:val="22"/>
              </w:rPr>
              <w:t>i reprezentanți legali</w:t>
            </w:r>
            <w:r w:rsidRPr="00D718CE">
              <w:rPr>
                <w:rFonts w:ascii="Montserrat" w:eastAsia="Calibri" w:hAnsi="Montserrat" w:cs="Arial"/>
                <w:color w:val="27344C"/>
                <w:sz w:val="22"/>
                <w:szCs w:val="22"/>
              </w:rPr>
              <w:t>.</w:t>
            </w:r>
          </w:p>
          <w:p w14:paraId="08E66CF1" w14:textId="09216BB4" w:rsidR="00A94C32" w:rsidRPr="00D718CE" w:rsidRDefault="00A94C32" w:rsidP="00A94C32">
            <w:pPr>
              <w:pStyle w:val="ListParagraph"/>
              <w:numPr>
                <w:ilvl w:val="0"/>
                <w:numId w:val="5"/>
              </w:numPr>
              <w:contextualSpacing w:val="0"/>
              <w:jc w:val="both"/>
              <w:rPr>
                <w:rFonts w:ascii="Montserrat" w:hAnsi="Montserrat" w:cs="Calibri"/>
                <w:bCs/>
                <w:color w:val="27344C"/>
                <w:sz w:val="22"/>
                <w:szCs w:val="22"/>
              </w:rPr>
            </w:pPr>
            <w:r w:rsidRPr="00D718CE">
              <w:rPr>
                <w:rFonts w:ascii="Montserrat" w:eastAsia="Calibri" w:hAnsi="Montserrat" w:cs="Arial"/>
                <w:color w:val="27344C"/>
                <w:sz w:val="22"/>
                <w:szCs w:val="22"/>
              </w:rPr>
              <w:t>dacă</w:t>
            </w:r>
            <w:r w:rsidRPr="00D718CE">
              <w:rPr>
                <w:rFonts w:ascii="Montserrat" w:hAnsi="Montserrat" w:cs="Arial"/>
                <w:color w:val="27344C"/>
                <w:sz w:val="22"/>
                <w:szCs w:val="22"/>
              </w:rPr>
              <w:t xml:space="preserve"> documentele care fac dovada capacității financiare a solicitantului de finanțare acoperă </w:t>
            </w:r>
            <w:r w:rsidRPr="00D718CE">
              <w:rPr>
                <w:rFonts w:ascii="Montserrat" w:hAnsi="Montserrat" w:cs="Calibri"/>
                <w:color w:val="27344C"/>
                <w:sz w:val="22"/>
                <w:szCs w:val="22"/>
              </w:rPr>
              <w:t xml:space="preserve">cel </w:t>
            </w:r>
            <w:proofErr w:type="spellStart"/>
            <w:r w:rsidRPr="00D718CE">
              <w:rPr>
                <w:rFonts w:ascii="Montserrat" w:hAnsi="Montserrat" w:cs="Arial"/>
                <w:color w:val="27344C"/>
                <w:sz w:val="22"/>
                <w:szCs w:val="22"/>
              </w:rPr>
              <w:t>puțin</w:t>
            </w:r>
            <w:proofErr w:type="spellEnd"/>
            <w:r w:rsidRPr="00D718CE">
              <w:rPr>
                <w:rFonts w:ascii="Montserrat" w:hAnsi="Montserrat" w:cs="Arial"/>
                <w:color w:val="27344C"/>
                <w:sz w:val="22"/>
                <w:szCs w:val="22"/>
              </w:rPr>
              <w:t xml:space="preserve"> </w:t>
            </w:r>
            <w:proofErr w:type="spellStart"/>
            <w:r w:rsidRPr="00D718CE">
              <w:rPr>
                <w:rFonts w:ascii="Montserrat" w:hAnsi="Montserrat" w:cs="Arial"/>
                <w:color w:val="27344C"/>
                <w:sz w:val="22"/>
                <w:szCs w:val="22"/>
              </w:rPr>
              <w:t>contribuţia</w:t>
            </w:r>
            <w:proofErr w:type="spellEnd"/>
            <w:r w:rsidRPr="00D718CE">
              <w:rPr>
                <w:rFonts w:ascii="Montserrat" w:hAnsi="Montserrat" w:cs="Arial"/>
                <w:color w:val="27344C"/>
                <w:sz w:val="22"/>
                <w:szCs w:val="22"/>
              </w:rPr>
              <w:t xml:space="preserve"> proprie totală a solicitantului de finanțare: </w:t>
            </w:r>
            <w:proofErr w:type="spellStart"/>
            <w:r w:rsidRPr="00D718CE">
              <w:rPr>
                <w:rFonts w:ascii="Montserrat" w:hAnsi="Montserrat" w:cs="Arial"/>
                <w:color w:val="27344C"/>
                <w:sz w:val="22"/>
                <w:szCs w:val="22"/>
              </w:rPr>
              <w:t>contribuția</w:t>
            </w:r>
            <w:proofErr w:type="spellEnd"/>
            <w:r w:rsidRPr="00D718CE">
              <w:rPr>
                <w:rFonts w:ascii="Montserrat" w:hAnsi="Montserrat" w:cs="Arial"/>
                <w:color w:val="27344C"/>
                <w:sz w:val="22"/>
                <w:szCs w:val="22"/>
              </w:rPr>
              <w:t xml:space="preserve"> la valoarea eligibilă </w:t>
            </w:r>
            <w:proofErr w:type="spellStart"/>
            <w:r w:rsidRPr="00D718CE">
              <w:rPr>
                <w:rFonts w:ascii="Montserrat" w:hAnsi="Montserrat" w:cs="Arial"/>
                <w:color w:val="27344C"/>
                <w:sz w:val="22"/>
                <w:szCs w:val="22"/>
              </w:rPr>
              <w:t>și</w:t>
            </w:r>
            <w:proofErr w:type="spellEnd"/>
            <w:r w:rsidRPr="00D718CE">
              <w:rPr>
                <w:rFonts w:ascii="Montserrat" w:hAnsi="Montserrat" w:cs="Arial"/>
                <w:color w:val="27344C"/>
                <w:sz w:val="22"/>
                <w:szCs w:val="22"/>
              </w:rPr>
              <w:t xml:space="preserve"> valoarea neeligibilă a proiectului, mai </w:t>
            </w:r>
            <w:proofErr w:type="spellStart"/>
            <w:r w:rsidRPr="00D718CE">
              <w:rPr>
                <w:rFonts w:ascii="Montserrat" w:hAnsi="Montserrat" w:cs="Arial"/>
                <w:color w:val="27344C"/>
                <w:sz w:val="22"/>
                <w:szCs w:val="22"/>
              </w:rPr>
              <w:t>puțin</w:t>
            </w:r>
            <w:proofErr w:type="spellEnd"/>
            <w:r w:rsidRPr="00D718CE">
              <w:rPr>
                <w:rFonts w:ascii="Montserrat" w:hAnsi="Montserrat" w:cs="Arial"/>
                <w:color w:val="27344C"/>
                <w:sz w:val="22"/>
                <w:szCs w:val="22"/>
              </w:rPr>
              <w:t xml:space="preserve"> TVA aferentă proiectului.</w:t>
            </w:r>
          </w:p>
        </w:tc>
      </w:tr>
      <w:tr w:rsidR="00D718CE" w:rsidRPr="00D718CE" w14:paraId="5F7523C9" w14:textId="77777777" w:rsidTr="001F13FC">
        <w:trPr>
          <w:trHeight w:val="542"/>
        </w:trPr>
        <w:tc>
          <w:tcPr>
            <w:tcW w:w="993" w:type="dxa"/>
            <w:shd w:val="clear" w:color="auto" w:fill="auto"/>
          </w:tcPr>
          <w:p w14:paraId="7E9EFEE3" w14:textId="5C90BFF6"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34A557C8" w14:textId="554B5672" w:rsidR="001F13FC" w:rsidRPr="00D718CE" w:rsidRDefault="001F13FC" w:rsidP="00A153AD">
            <w:pPr>
              <w:autoSpaceDE w:val="0"/>
              <w:autoSpaceDN w:val="0"/>
              <w:adjustRightInd w:val="0"/>
              <w:spacing w:before="120" w:after="120" w:line="240" w:lineRule="auto"/>
              <w:jc w:val="both"/>
              <w:rPr>
                <w:rFonts w:ascii="Montserrat" w:eastAsia="SimSun" w:hAnsi="Montserrat" w:cs="Arial"/>
                <w:sz w:val="22"/>
                <w:szCs w:val="22"/>
                <w:lang w:val="ro-RO"/>
              </w:rPr>
            </w:pPr>
            <w:r w:rsidRPr="00D718CE">
              <w:rPr>
                <w:rFonts w:ascii="Montserrat" w:eastAsia="Calibri" w:hAnsi="Montserrat" w:cs="Arial"/>
                <w:sz w:val="22"/>
                <w:szCs w:val="22"/>
                <w:lang w:val="ro-RO"/>
              </w:rPr>
              <w:t>Solicitantul de finanțare și-a achitat obligațiile de plată nete în termenele legale către bugetul de stat și respectiv bugetul local, în ultimul an calendaristic/în ultimele 6 luni, pentru sediul social și toate punctele de lucru, în cuantumul stabilit de legislația în vigoare și nu are fapte înscrise în cazierul fiscal legate de cauze referitoare la obținerea și utilizarea fondurilor europene și/sau a fondurilor publice naționale, la momentul verificării.</w:t>
            </w:r>
          </w:p>
        </w:tc>
        <w:tc>
          <w:tcPr>
            <w:tcW w:w="7229" w:type="dxa"/>
            <w:shd w:val="clear" w:color="auto" w:fill="auto"/>
          </w:tcPr>
          <w:p w14:paraId="249040BC"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4D103354" w14:textId="7D6E16BE" w:rsidR="001F13FC" w:rsidRPr="00D718CE" w:rsidRDefault="00B81C23" w:rsidP="00BF24FE">
            <w:pPr>
              <w:pStyle w:val="ListParagraph"/>
              <w:numPr>
                <w:ilvl w:val="0"/>
                <w:numId w:val="5"/>
              </w:numPr>
              <w:autoSpaceDE w:val="0"/>
              <w:autoSpaceDN w:val="0"/>
              <w:adjustRightInd w:val="0"/>
              <w:contextualSpacing w:val="0"/>
              <w:jc w:val="both"/>
              <w:rPr>
                <w:rFonts w:ascii="Montserrat" w:hAnsi="Montserrat" w:cs="Arial"/>
                <w:color w:val="27344C"/>
                <w:sz w:val="22"/>
                <w:szCs w:val="22"/>
              </w:rPr>
            </w:pPr>
            <w:r w:rsidRPr="00D718CE">
              <w:rPr>
                <w:rFonts w:ascii="Montserrat" w:hAnsi="Montserrat" w:cs="Calibri"/>
                <w:bCs/>
                <w:color w:val="27344C"/>
                <w:sz w:val="22"/>
                <w:szCs w:val="22"/>
              </w:rPr>
              <w:t>Anexa 2_Declarația unică</w:t>
            </w:r>
          </w:p>
          <w:p w14:paraId="6DFED4E7" w14:textId="523D089A" w:rsidR="00B81C23" w:rsidRPr="00D718CE" w:rsidRDefault="00B81C23" w:rsidP="00BF24FE">
            <w:pPr>
              <w:pStyle w:val="ListParagraph"/>
              <w:numPr>
                <w:ilvl w:val="0"/>
                <w:numId w:val="5"/>
              </w:numPr>
              <w:autoSpaceDE w:val="0"/>
              <w:autoSpaceDN w:val="0"/>
              <w:adjustRightInd w:val="0"/>
              <w:contextualSpacing w:val="0"/>
              <w:jc w:val="both"/>
              <w:rPr>
                <w:rFonts w:ascii="Montserrat" w:hAnsi="Montserrat" w:cs="Arial"/>
                <w:color w:val="27344C"/>
                <w:sz w:val="22"/>
                <w:szCs w:val="22"/>
              </w:rPr>
            </w:pPr>
            <w:r w:rsidRPr="00D718CE">
              <w:rPr>
                <w:rFonts w:ascii="Montserrat" w:hAnsi="Montserrat" w:cs="Cambria"/>
                <w:color w:val="27344C"/>
                <w:sz w:val="22"/>
                <w:szCs w:val="22"/>
              </w:rPr>
              <w:t>Certificatul constatator</w:t>
            </w:r>
            <w:r w:rsidR="00907B40" w:rsidRPr="00D718CE">
              <w:rPr>
                <w:rFonts w:ascii="Montserrat" w:hAnsi="Montserrat" w:cs="Cambria"/>
                <w:color w:val="27344C"/>
                <w:sz w:val="22"/>
                <w:szCs w:val="22"/>
              </w:rPr>
              <w:t>/Raport istoric</w:t>
            </w:r>
            <w:r w:rsidRPr="00D718CE">
              <w:rPr>
                <w:rFonts w:ascii="Montserrat" w:hAnsi="Montserrat" w:cs="Cambria"/>
                <w:color w:val="27344C"/>
                <w:sz w:val="22"/>
                <w:szCs w:val="22"/>
              </w:rPr>
              <w:t xml:space="preserve"> </w:t>
            </w:r>
            <w:proofErr w:type="spellStart"/>
            <w:r w:rsidRPr="00D718CE">
              <w:rPr>
                <w:rFonts w:ascii="Montserrat" w:hAnsi="Montserrat" w:cs="Cambria"/>
                <w:iCs/>
                <w:color w:val="27344C"/>
                <w:sz w:val="22"/>
                <w:szCs w:val="22"/>
                <w:lang w:val="en-US"/>
              </w:rPr>
              <w:t>emis</w:t>
            </w:r>
            <w:proofErr w:type="spellEnd"/>
            <w:r w:rsidRPr="00D718CE">
              <w:rPr>
                <w:rFonts w:ascii="Montserrat" w:hAnsi="Montserrat" w:cs="Cambria"/>
                <w:iCs/>
                <w:color w:val="27344C"/>
                <w:sz w:val="22"/>
                <w:szCs w:val="22"/>
                <w:lang w:val="en-US"/>
              </w:rPr>
              <w:t xml:space="preserve"> de</w:t>
            </w:r>
            <w:r w:rsidRPr="00D718CE">
              <w:rPr>
                <w:rFonts w:ascii="Montserrat" w:hAnsi="Montserrat" w:cs="Cambria"/>
                <w:color w:val="27344C"/>
                <w:sz w:val="22"/>
                <w:szCs w:val="22"/>
                <w:lang w:val="en-US"/>
              </w:rPr>
              <w:t xml:space="preserve"> </w:t>
            </w:r>
            <w:proofErr w:type="spellStart"/>
            <w:r w:rsidRPr="00D718CE">
              <w:rPr>
                <w:rFonts w:ascii="Montserrat" w:hAnsi="Montserrat" w:cs="Cambria"/>
                <w:iCs/>
                <w:color w:val="27344C"/>
                <w:sz w:val="22"/>
                <w:szCs w:val="22"/>
                <w:lang w:val="en-US"/>
              </w:rPr>
              <w:t>Oficiul</w:t>
            </w:r>
            <w:proofErr w:type="spellEnd"/>
            <w:r w:rsidRPr="00D718CE">
              <w:rPr>
                <w:rFonts w:ascii="Montserrat" w:hAnsi="Montserrat" w:cs="Cambria"/>
                <w:iCs/>
                <w:color w:val="27344C"/>
                <w:sz w:val="22"/>
                <w:szCs w:val="22"/>
                <w:lang w:val="en-US"/>
              </w:rPr>
              <w:t xml:space="preserve"> </w:t>
            </w:r>
            <w:proofErr w:type="spellStart"/>
            <w:r w:rsidRPr="00D718CE">
              <w:rPr>
                <w:rFonts w:ascii="Montserrat" w:hAnsi="Montserrat" w:cs="Cambria"/>
                <w:iCs/>
                <w:color w:val="27344C"/>
                <w:sz w:val="22"/>
                <w:szCs w:val="22"/>
                <w:lang w:val="en-US"/>
              </w:rPr>
              <w:t>Național</w:t>
            </w:r>
            <w:proofErr w:type="spellEnd"/>
            <w:r w:rsidRPr="00D718CE">
              <w:rPr>
                <w:rFonts w:ascii="Montserrat" w:hAnsi="Montserrat" w:cs="Cambria"/>
                <w:iCs/>
                <w:color w:val="27344C"/>
                <w:sz w:val="22"/>
                <w:szCs w:val="22"/>
                <w:lang w:val="en-US"/>
              </w:rPr>
              <w:t xml:space="preserve"> al </w:t>
            </w:r>
            <w:proofErr w:type="spellStart"/>
            <w:r w:rsidRPr="00D718CE">
              <w:rPr>
                <w:rFonts w:ascii="Montserrat" w:hAnsi="Montserrat" w:cs="Cambria"/>
                <w:iCs/>
                <w:color w:val="27344C"/>
                <w:sz w:val="22"/>
                <w:szCs w:val="22"/>
                <w:lang w:val="en-US"/>
              </w:rPr>
              <w:t>Registrului</w:t>
            </w:r>
            <w:proofErr w:type="spellEnd"/>
            <w:r w:rsidRPr="00D718CE">
              <w:rPr>
                <w:rFonts w:ascii="Montserrat" w:hAnsi="Montserrat" w:cs="Cambria"/>
                <w:iCs/>
                <w:color w:val="27344C"/>
                <w:sz w:val="22"/>
                <w:szCs w:val="22"/>
                <w:lang w:val="en-US"/>
              </w:rPr>
              <w:t xml:space="preserve"> </w:t>
            </w:r>
            <w:proofErr w:type="spellStart"/>
            <w:r w:rsidRPr="00D718CE">
              <w:rPr>
                <w:rFonts w:ascii="Montserrat" w:hAnsi="Montserrat" w:cs="Cambria"/>
                <w:iCs/>
                <w:color w:val="27344C"/>
                <w:sz w:val="22"/>
                <w:szCs w:val="22"/>
                <w:lang w:val="en-US"/>
              </w:rPr>
              <w:t>Comerţului</w:t>
            </w:r>
            <w:proofErr w:type="spellEnd"/>
          </w:p>
          <w:p w14:paraId="3F76A2CC" w14:textId="77777777" w:rsidR="001F13FC" w:rsidRPr="00D718CE" w:rsidRDefault="001F13FC" w:rsidP="00BF24FE">
            <w:pPr>
              <w:pStyle w:val="ListParagraph"/>
              <w:numPr>
                <w:ilvl w:val="0"/>
                <w:numId w:val="5"/>
              </w:numPr>
              <w:contextualSpacing w:val="0"/>
              <w:jc w:val="both"/>
              <w:rPr>
                <w:rFonts w:ascii="Montserrat" w:hAnsi="Montserrat" w:cs="Calibri"/>
                <w:b/>
                <w:color w:val="27344C"/>
                <w:sz w:val="22"/>
                <w:szCs w:val="22"/>
              </w:rPr>
            </w:pPr>
            <w:r w:rsidRPr="00D718CE">
              <w:rPr>
                <w:rFonts w:ascii="Montserrat" w:eastAsia="SimSun" w:hAnsi="Montserrat" w:cs="Arial"/>
                <w:color w:val="27344C"/>
                <w:sz w:val="22"/>
                <w:szCs w:val="22"/>
              </w:rPr>
              <w:t>Certificatul de atestare fiscală, referitor la obligațiile de plată la bugetul local, pentru sediul social și toate punctele de lucru</w:t>
            </w:r>
          </w:p>
          <w:p w14:paraId="45504F64" w14:textId="77777777" w:rsidR="001F13FC" w:rsidRPr="00D718CE" w:rsidRDefault="001F13FC" w:rsidP="00BF24FE">
            <w:pPr>
              <w:pStyle w:val="ListParagraph"/>
              <w:numPr>
                <w:ilvl w:val="0"/>
                <w:numId w:val="5"/>
              </w:numPr>
              <w:contextualSpacing w:val="0"/>
              <w:jc w:val="both"/>
              <w:rPr>
                <w:rFonts w:ascii="Montserrat" w:hAnsi="Montserrat" w:cs="Calibri"/>
                <w:b/>
                <w:color w:val="27344C"/>
                <w:sz w:val="22"/>
                <w:szCs w:val="22"/>
              </w:rPr>
            </w:pPr>
            <w:r w:rsidRPr="00D718CE">
              <w:rPr>
                <w:rFonts w:ascii="Montserrat" w:eastAsia="SimSun" w:hAnsi="Montserrat" w:cs="Arial"/>
                <w:color w:val="27344C"/>
                <w:sz w:val="22"/>
                <w:szCs w:val="22"/>
              </w:rPr>
              <w:t>Certificatul de atestare fiscală, referitor la obligațiile de plată la bugetul de stat</w:t>
            </w:r>
          </w:p>
          <w:p w14:paraId="3D2CCA1B" w14:textId="748F9492" w:rsidR="001F13FC" w:rsidRPr="00D718CE" w:rsidRDefault="001F13FC" w:rsidP="00BF24FE">
            <w:pPr>
              <w:pStyle w:val="ListParagraph"/>
              <w:numPr>
                <w:ilvl w:val="0"/>
                <w:numId w:val="5"/>
              </w:numPr>
              <w:contextualSpacing w:val="0"/>
              <w:jc w:val="both"/>
              <w:rPr>
                <w:rFonts w:ascii="Montserrat" w:hAnsi="Montserrat" w:cs="Calibri"/>
                <w:b/>
                <w:color w:val="27344C"/>
                <w:sz w:val="22"/>
                <w:szCs w:val="22"/>
              </w:rPr>
            </w:pPr>
            <w:r w:rsidRPr="00D718CE">
              <w:rPr>
                <w:rFonts w:ascii="Montserrat" w:eastAsia="SimSun" w:hAnsi="Montserrat" w:cs="Arial"/>
                <w:color w:val="27344C"/>
                <w:sz w:val="22"/>
                <w:szCs w:val="22"/>
              </w:rPr>
              <w:t>Certificatul de cazier fiscal</w:t>
            </w:r>
          </w:p>
          <w:p w14:paraId="7621E245" w14:textId="77777777" w:rsidR="00EA1ACF" w:rsidRDefault="00EA1ACF" w:rsidP="00A153AD">
            <w:pPr>
              <w:spacing w:before="120" w:after="120" w:line="240" w:lineRule="auto"/>
              <w:jc w:val="both"/>
              <w:rPr>
                <w:rFonts w:ascii="Montserrat" w:hAnsi="Montserrat" w:cs="Calibri"/>
                <w:b/>
                <w:sz w:val="22"/>
                <w:szCs w:val="22"/>
                <w:lang w:val="ro-RO"/>
              </w:rPr>
            </w:pPr>
          </w:p>
          <w:p w14:paraId="7A52342A" w14:textId="42A60530" w:rsidR="001F13FC" w:rsidRPr="00D718CE" w:rsidRDefault="001F13FC" w:rsidP="00A153AD">
            <w:pPr>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lastRenderedPageBreak/>
              <w:t>Se verifică</w:t>
            </w:r>
            <w:r w:rsidRPr="00D718CE">
              <w:rPr>
                <w:rFonts w:ascii="Montserrat" w:hAnsi="Montserrat" w:cs="Calibri"/>
                <w:bCs/>
                <w:sz w:val="22"/>
                <w:szCs w:val="22"/>
                <w:lang w:val="ro-RO"/>
              </w:rPr>
              <w:t>:</w:t>
            </w:r>
          </w:p>
          <w:p w14:paraId="5BA71212" w14:textId="336D1E79" w:rsidR="00BF24FE" w:rsidRPr="00D718CE" w:rsidRDefault="00BF24FE" w:rsidP="00BF24FE">
            <w:pPr>
              <w:numPr>
                <w:ilvl w:val="0"/>
                <w:numId w:val="5"/>
              </w:numPr>
              <w:spacing w:before="120" w:after="120" w:line="240" w:lineRule="auto"/>
              <w:jc w:val="both"/>
              <w:rPr>
                <w:rFonts w:ascii="Montserrat" w:hAnsi="Montserrat" w:cs="Arial"/>
                <w:bCs/>
                <w:sz w:val="22"/>
                <w:szCs w:val="22"/>
                <w:lang w:val="ro-RO"/>
              </w:rPr>
            </w:pPr>
            <w:r w:rsidRPr="00D718CE">
              <w:rPr>
                <w:rFonts w:ascii="Montserrat" w:hAnsi="Montserrat" w:cs="Arial"/>
                <w:bCs/>
                <w:sz w:val="22"/>
                <w:szCs w:val="22"/>
                <w:lang w:val="ro-RO"/>
              </w:rPr>
              <w:t>dacă documentele transmise sunt în termen de valabilitate</w:t>
            </w:r>
          </w:p>
          <w:p w14:paraId="4A79630D" w14:textId="2DD9B9F9" w:rsidR="00BF24FE" w:rsidRPr="00D718CE" w:rsidRDefault="00BF24FE" w:rsidP="00BF24FE">
            <w:pPr>
              <w:numPr>
                <w:ilvl w:val="0"/>
                <w:numId w:val="5"/>
              </w:numPr>
              <w:spacing w:before="120" w:after="120" w:line="240" w:lineRule="auto"/>
              <w:jc w:val="both"/>
              <w:rPr>
                <w:rFonts w:ascii="Montserrat" w:hAnsi="Montserrat" w:cs="Arial"/>
                <w:bCs/>
                <w:sz w:val="22"/>
                <w:szCs w:val="22"/>
                <w:lang w:val="ro-RO"/>
              </w:rPr>
            </w:pPr>
            <w:r w:rsidRPr="00D718CE">
              <w:rPr>
                <w:rFonts w:ascii="Montserrat" w:hAnsi="Montserrat" w:cs="Arial"/>
                <w:bCs/>
                <w:sz w:val="22"/>
                <w:szCs w:val="22"/>
                <w:lang w:val="ro-RO"/>
              </w:rPr>
              <w:t>dacă termenul de valabilitate acoperă inclusiv data estimată de semnare a contractului de finanțare</w:t>
            </w:r>
          </w:p>
          <w:p w14:paraId="49337C3B" w14:textId="3E21938D" w:rsidR="001F13FC" w:rsidRPr="00D718CE" w:rsidRDefault="00BF24FE" w:rsidP="00BF24FE">
            <w:pPr>
              <w:numPr>
                <w:ilvl w:val="0"/>
                <w:numId w:val="5"/>
              </w:numPr>
              <w:spacing w:before="120" w:after="120" w:line="240" w:lineRule="auto"/>
              <w:jc w:val="both"/>
              <w:rPr>
                <w:rFonts w:ascii="Montserrat" w:hAnsi="Montserrat" w:cs="Calibri"/>
                <w:bCs/>
                <w:sz w:val="22"/>
                <w:szCs w:val="22"/>
                <w:lang w:val="ro-RO"/>
              </w:rPr>
            </w:pPr>
            <w:r w:rsidRPr="00D718CE">
              <w:rPr>
                <w:rFonts w:ascii="Montserrat" w:hAnsi="Montserrat" w:cs="Arial"/>
                <w:bCs/>
                <w:sz w:val="22"/>
                <w:szCs w:val="22"/>
                <w:lang w:val="ro-RO"/>
              </w:rPr>
              <w:t xml:space="preserve">dacă solicitantul de finanțare </w:t>
            </w:r>
            <w:r w:rsidR="00980E28" w:rsidRPr="00D718CE">
              <w:rPr>
                <w:rFonts w:ascii="Montserrat" w:hAnsi="Montserrat" w:cs="Arial"/>
                <w:bCs/>
                <w:sz w:val="22"/>
                <w:szCs w:val="22"/>
                <w:lang w:val="ro-RO"/>
              </w:rPr>
              <w:t xml:space="preserve">nu </w:t>
            </w:r>
            <w:r w:rsidRPr="00D718CE">
              <w:rPr>
                <w:rFonts w:ascii="Montserrat" w:hAnsi="Montserrat" w:cs="Arial"/>
                <w:bCs/>
                <w:sz w:val="22"/>
                <w:szCs w:val="22"/>
                <w:lang w:val="ro-RO"/>
              </w:rPr>
              <w:t>are:</w:t>
            </w:r>
          </w:p>
          <w:p w14:paraId="23408461" w14:textId="4C41C3AD" w:rsidR="00BF24FE" w:rsidRPr="00D718CE" w:rsidRDefault="00BF24FE" w:rsidP="00BF24FE">
            <w:pPr>
              <w:pStyle w:val="ListParagraph"/>
              <w:numPr>
                <w:ilvl w:val="0"/>
                <w:numId w:val="53"/>
              </w:numPr>
              <w:jc w:val="both"/>
              <w:rPr>
                <w:rFonts w:ascii="Montserrat" w:hAnsi="Montserrat" w:cs="Arial"/>
                <w:bCs/>
                <w:color w:val="27344C"/>
                <w:sz w:val="22"/>
                <w:szCs w:val="22"/>
              </w:rPr>
            </w:pPr>
            <w:r w:rsidRPr="00D718CE">
              <w:rPr>
                <w:rFonts w:ascii="Montserrat" w:hAnsi="Montserrat" w:cs="Arial"/>
                <w:bCs/>
                <w:color w:val="27344C"/>
                <w:sz w:val="22"/>
                <w:szCs w:val="22"/>
              </w:rPr>
              <w:t>datorii scadente neachitate la termen sau neeșalonate la bugetul de stat și bugetul local;</w:t>
            </w:r>
          </w:p>
          <w:p w14:paraId="339B14AE" w14:textId="11F55609" w:rsidR="00BF24FE" w:rsidRPr="00D718CE" w:rsidRDefault="00BF24FE" w:rsidP="00BF24FE">
            <w:pPr>
              <w:pStyle w:val="ListParagraph"/>
              <w:numPr>
                <w:ilvl w:val="0"/>
                <w:numId w:val="53"/>
              </w:numPr>
              <w:jc w:val="both"/>
              <w:rPr>
                <w:rFonts w:ascii="Montserrat" w:hAnsi="Montserrat" w:cs="Calibri"/>
                <w:bCs/>
                <w:color w:val="27344C"/>
                <w:sz w:val="22"/>
                <w:szCs w:val="22"/>
              </w:rPr>
            </w:pPr>
            <w:r w:rsidRPr="00D718CE">
              <w:rPr>
                <w:rFonts w:ascii="Montserrat" w:hAnsi="Montserrat" w:cs="Arial"/>
                <w:bCs/>
                <w:color w:val="27344C"/>
                <w:sz w:val="22"/>
                <w:szCs w:val="22"/>
              </w:rPr>
              <w:t xml:space="preserve">fapte înscrise în cazierul fiscal legate de cauze referitoare la </w:t>
            </w:r>
            <w:proofErr w:type="spellStart"/>
            <w:r w:rsidRPr="00D718CE">
              <w:rPr>
                <w:rFonts w:ascii="Montserrat" w:hAnsi="Montserrat" w:cs="Arial"/>
                <w:bCs/>
                <w:color w:val="27344C"/>
                <w:sz w:val="22"/>
                <w:szCs w:val="22"/>
              </w:rPr>
              <w:t>obţinerea</w:t>
            </w:r>
            <w:proofErr w:type="spellEnd"/>
            <w:r w:rsidRPr="00D718CE">
              <w:rPr>
                <w:rFonts w:ascii="Montserrat" w:hAnsi="Montserrat" w:cs="Arial"/>
                <w:bCs/>
                <w:color w:val="27344C"/>
                <w:sz w:val="22"/>
                <w:szCs w:val="22"/>
              </w:rPr>
              <w:t xml:space="preserve"> </w:t>
            </w:r>
            <w:proofErr w:type="spellStart"/>
            <w:r w:rsidRPr="00D718CE">
              <w:rPr>
                <w:rFonts w:ascii="Montserrat" w:hAnsi="Montserrat" w:cs="Arial"/>
                <w:bCs/>
                <w:color w:val="27344C"/>
                <w:sz w:val="22"/>
                <w:szCs w:val="22"/>
              </w:rPr>
              <w:t>şi</w:t>
            </w:r>
            <w:proofErr w:type="spellEnd"/>
            <w:r w:rsidRPr="00D718CE">
              <w:rPr>
                <w:rFonts w:ascii="Montserrat" w:hAnsi="Montserrat" w:cs="Arial"/>
                <w:bCs/>
                <w:color w:val="27344C"/>
                <w:sz w:val="22"/>
                <w:szCs w:val="22"/>
              </w:rPr>
              <w:t xml:space="preserve"> utilizarea fondurilor europene </w:t>
            </w:r>
            <w:proofErr w:type="spellStart"/>
            <w:r w:rsidRPr="00D718CE">
              <w:rPr>
                <w:rFonts w:ascii="Montserrat" w:hAnsi="Montserrat" w:cs="Arial"/>
                <w:bCs/>
                <w:color w:val="27344C"/>
                <w:sz w:val="22"/>
                <w:szCs w:val="22"/>
              </w:rPr>
              <w:t>şi</w:t>
            </w:r>
            <w:proofErr w:type="spellEnd"/>
            <w:r w:rsidRPr="00D718CE">
              <w:rPr>
                <w:rFonts w:ascii="Montserrat" w:hAnsi="Montserrat" w:cs="Arial"/>
                <w:bCs/>
                <w:color w:val="27344C"/>
                <w:sz w:val="22"/>
                <w:szCs w:val="22"/>
              </w:rPr>
              <w:t>/sau a fondurilor publice naționale</w:t>
            </w:r>
          </w:p>
        </w:tc>
      </w:tr>
      <w:tr w:rsidR="00D718CE" w:rsidRPr="00D718CE" w14:paraId="7D05511A" w14:textId="77777777" w:rsidTr="001F13FC">
        <w:trPr>
          <w:trHeight w:val="542"/>
        </w:trPr>
        <w:tc>
          <w:tcPr>
            <w:tcW w:w="993" w:type="dxa"/>
            <w:shd w:val="clear" w:color="auto" w:fill="auto"/>
          </w:tcPr>
          <w:p w14:paraId="2B941187"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6A712ABA" w14:textId="559956D8" w:rsidR="001F13FC" w:rsidRPr="00D718CE" w:rsidRDefault="001F13FC" w:rsidP="00A153AD">
            <w:pPr>
              <w:autoSpaceDE w:val="0"/>
              <w:autoSpaceDN w:val="0"/>
              <w:adjustRightInd w:val="0"/>
              <w:spacing w:before="120" w:after="120" w:line="240" w:lineRule="auto"/>
              <w:jc w:val="both"/>
              <w:rPr>
                <w:rFonts w:ascii="Montserrat" w:eastAsia="SimSun" w:hAnsi="Montserrat" w:cs="Arial"/>
                <w:sz w:val="22"/>
                <w:szCs w:val="22"/>
                <w:lang w:val="ro-RO"/>
              </w:rPr>
            </w:pPr>
            <w:r w:rsidRPr="00D718CE">
              <w:rPr>
                <w:rFonts w:ascii="Montserrat" w:eastAsia="Calibri" w:hAnsi="Montserrat" w:cs="Arial"/>
                <w:sz w:val="22"/>
                <w:szCs w:val="22"/>
                <w:lang w:val="ro-RO"/>
              </w:rPr>
              <w:t>Solicitantul de finanțare nu a avut activitatea suspendată temporar oricând în anul curent depunerii cererii de finanțare și în anul fiscal anterior</w:t>
            </w:r>
          </w:p>
        </w:tc>
        <w:tc>
          <w:tcPr>
            <w:tcW w:w="7229" w:type="dxa"/>
            <w:shd w:val="clear" w:color="auto" w:fill="auto"/>
          </w:tcPr>
          <w:p w14:paraId="282F9BDE"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28BEAD4B" w14:textId="77777777" w:rsidR="00B81C23" w:rsidRPr="00D718CE" w:rsidRDefault="00B81C23" w:rsidP="00B81C23">
            <w:pPr>
              <w:pStyle w:val="ListParagraph"/>
              <w:numPr>
                <w:ilvl w:val="0"/>
                <w:numId w:val="7"/>
              </w:numPr>
              <w:ind w:left="747" w:hanging="283"/>
              <w:jc w:val="both"/>
              <w:rPr>
                <w:rFonts w:ascii="Montserrat" w:hAnsi="Montserrat" w:cs="Calibri"/>
                <w:color w:val="27344C"/>
                <w:sz w:val="22"/>
                <w:szCs w:val="22"/>
              </w:rPr>
            </w:pPr>
            <w:r w:rsidRPr="00D718CE">
              <w:rPr>
                <w:rFonts w:ascii="Montserrat" w:eastAsia="Calibri" w:hAnsi="Montserrat" w:cs="Calibri"/>
                <w:color w:val="27344C"/>
                <w:sz w:val="22"/>
                <w:szCs w:val="22"/>
                <w:lang w:eastAsia="en-GB"/>
              </w:rPr>
              <w:t>Anexa 2_Declarația unică</w:t>
            </w:r>
          </w:p>
          <w:p w14:paraId="5CA4220D" w14:textId="05D76761" w:rsidR="001F13FC" w:rsidRPr="00D718CE" w:rsidRDefault="00B81C23" w:rsidP="00B81C23">
            <w:pPr>
              <w:pStyle w:val="ListParagraph"/>
              <w:numPr>
                <w:ilvl w:val="0"/>
                <w:numId w:val="7"/>
              </w:numPr>
              <w:ind w:left="747" w:hanging="283"/>
              <w:contextualSpacing w:val="0"/>
              <w:jc w:val="both"/>
              <w:rPr>
                <w:rFonts w:ascii="Montserrat" w:hAnsi="Montserrat" w:cs="Calibri"/>
                <w:color w:val="27344C"/>
                <w:sz w:val="22"/>
                <w:szCs w:val="22"/>
              </w:rPr>
            </w:pPr>
            <w:r w:rsidRPr="00D718CE">
              <w:rPr>
                <w:rFonts w:ascii="Montserrat" w:hAnsi="Montserrat" w:cs="Cambria"/>
                <w:color w:val="27344C"/>
                <w:sz w:val="22"/>
                <w:szCs w:val="22"/>
              </w:rPr>
              <w:t>Certificatul constatator</w:t>
            </w:r>
            <w:r w:rsidR="00907B40" w:rsidRPr="00D718CE">
              <w:rPr>
                <w:rFonts w:ascii="Montserrat" w:hAnsi="Montserrat" w:cs="Cambria"/>
                <w:color w:val="27344C"/>
                <w:sz w:val="22"/>
                <w:szCs w:val="22"/>
              </w:rPr>
              <w:t>/Raport istoric</w:t>
            </w:r>
            <w:r w:rsidRPr="00D718CE">
              <w:rPr>
                <w:rFonts w:ascii="Montserrat" w:hAnsi="Montserrat" w:cs="Cambria"/>
                <w:color w:val="27344C"/>
                <w:sz w:val="22"/>
                <w:szCs w:val="22"/>
              </w:rPr>
              <w:t xml:space="preserve">, </w:t>
            </w:r>
            <w:r w:rsidRPr="00D718CE">
              <w:rPr>
                <w:rFonts w:ascii="Montserrat" w:hAnsi="Montserrat" w:cs="Cambria"/>
                <w:iCs/>
                <w:color w:val="27344C"/>
                <w:sz w:val="22"/>
                <w:szCs w:val="22"/>
              </w:rPr>
              <w:t>emis de</w:t>
            </w:r>
            <w:r w:rsidRPr="00D718CE">
              <w:rPr>
                <w:rFonts w:ascii="Montserrat" w:hAnsi="Montserrat" w:cs="Cambria"/>
                <w:color w:val="27344C"/>
                <w:sz w:val="22"/>
                <w:szCs w:val="22"/>
              </w:rPr>
              <w:t xml:space="preserve"> </w:t>
            </w:r>
            <w:r w:rsidRPr="00D718CE">
              <w:rPr>
                <w:rFonts w:ascii="Montserrat" w:hAnsi="Montserrat" w:cs="Cambria"/>
                <w:iCs/>
                <w:color w:val="27344C"/>
                <w:sz w:val="22"/>
                <w:szCs w:val="22"/>
              </w:rPr>
              <w:t xml:space="preserve">Oficiul Național al Registrului </w:t>
            </w:r>
            <w:proofErr w:type="spellStart"/>
            <w:r w:rsidRPr="00D718CE">
              <w:rPr>
                <w:rFonts w:ascii="Montserrat" w:hAnsi="Montserrat" w:cs="Cambria"/>
                <w:iCs/>
                <w:color w:val="27344C"/>
                <w:sz w:val="22"/>
                <w:szCs w:val="22"/>
              </w:rPr>
              <w:t>Comerţului</w:t>
            </w:r>
            <w:proofErr w:type="spellEnd"/>
          </w:p>
          <w:p w14:paraId="2758E6DE" w14:textId="77777777" w:rsidR="00907B40"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Se verifică</w:t>
            </w:r>
            <w:r w:rsidR="00907B40" w:rsidRPr="00D718CE">
              <w:rPr>
                <w:rFonts w:ascii="Montserrat" w:hAnsi="Montserrat" w:cs="Calibri"/>
                <w:b/>
                <w:sz w:val="22"/>
                <w:szCs w:val="22"/>
                <w:lang w:val="ro-RO"/>
              </w:rPr>
              <w:t>:</w:t>
            </w:r>
            <w:r w:rsidRPr="00D718CE">
              <w:rPr>
                <w:rFonts w:ascii="Montserrat" w:hAnsi="Montserrat" w:cs="Calibri"/>
                <w:b/>
                <w:sz w:val="22"/>
                <w:szCs w:val="22"/>
                <w:lang w:val="ro-RO"/>
              </w:rPr>
              <w:t xml:space="preserve"> </w:t>
            </w:r>
          </w:p>
          <w:p w14:paraId="251601CE" w14:textId="77777777" w:rsidR="00907B40" w:rsidRPr="00D718CE" w:rsidRDefault="001F13FC" w:rsidP="00907B40">
            <w:pPr>
              <w:pStyle w:val="ListParagraph"/>
              <w:numPr>
                <w:ilvl w:val="0"/>
                <w:numId w:val="7"/>
              </w:numPr>
              <w:ind w:left="747" w:hanging="283"/>
              <w:contextualSpacing w:val="0"/>
              <w:jc w:val="both"/>
              <w:rPr>
                <w:rFonts w:ascii="Montserrat" w:eastAsia="SimSun" w:hAnsi="Montserrat" w:cs="Arial"/>
                <w:color w:val="27344C"/>
                <w:sz w:val="22"/>
                <w:szCs w:val="22"/>
              </w:rPr>
            </w:pPr>
            <w:r w:rsidRPr="00D718CE">
              <w:rPr>
                <w:rFonts w:ascii="Montserrat" w:hAnsi="Montserrat" w:cs="Calibri"/>
                <w:bCs/>
                <w:color w:val="27344C"/>
                <w:sz w:val="22"/>
                <w:szCs w:val="22"/>
              </w:rPr>
              <w:t xml:space="preserve">dacă solicitantul de finanțare </w:t>
            </w:r>
            <w:r w:rsidRPr="00D718CE">
              <w:rPr>
                <w:rFonts w:ascii="Montserrat" w:hAnsi="Montserrat" w:cs="Arial"/>
                <w:color w:val="27344C"/>
                <w:sz w:val="22"/>
                <w:szCs w:val="22"/>
              </w:rPr>
              <w:t>nu</w:t>
            </w:r>
            <w:r w:rsidRPr="00D718CE">
              <w:rPr>
                <w:rFonts w:ascii="Montserrat" w:eastAsia="SimSun" w:hAnsi="Montserrat" w:cs="Arial"/>
                <w:color w:val="27344C"/>
                <w:sz w:val="22"/>
                <w:szCs w:val="22"/>
              </w:rPr>
              <w:t xml:space="preserve"> a avut activitatea suspendată temporar oricând în anul curent depunerii cererii de finanțare și în anul fiscal anterior.</w:t>
            </w:r>
          </w:p>
          <w:p w14:paraId="128114BD" w14:textId="7A64C6F5" w:rsidR="00B81C23" w:rsidRPr="00D718CE" w:rsidRDefault="00907B40" w:rsidP="00907B40">
            <w:pPr>
              <w:pStyle w:val="ListParagraph"/>
              <w:numPr>
                <w:ilvl w:val="0"/>
                <w:numId w:val="7"/>
              </w:numPr>
              <w:ind w:left="747" w:hanging="283"/>
              <w:contextualSpacing w:val="0"/>
              <w:jc w:val="both"/>
              <w:rPr>
                <w:rFonts w:ascii="Montserrat" w:eastAsia="SimSun" w:hAnsi="Montserrat" w:cs="Arial"/>
                <w:color w:val="27344C"/>
                <w:sz w:val="22"/>
                <w:szCs w:val="22"/>
              </w:rPr>
            </w:pPr>
            <w:r w:rsidRPr="00D718CE">
              <w:rPr>
                <w:rFonts w:ascii="Montserrat" w:hAnsi="Montserrat" w:cs="Calibri"/>
                <w:bCs/>
                <w:color w:val="27344C"/>
                <w:sz w:val="22"/>
                <w:szCs w:val="22"/>
              </w:rPr>
              <w:t xml:space="preserve">dacă  solicitantul de finanțare </w:t>
            </w:r>
            <w:r w:rsidR="00B81C23" w:rsidRPr="00D718CE">
              <w:rPr>
                <w:rFonts w:ascii="Montserrat" w:hAnsi="Montserrat" w:cs="Arial"/>
                <w:bCs/>
                <w:color w:val="27344C"/>
                <w:sz w:val="22"/>
                <w:szCs w:val="22"/>
              </w:rPr>
              <w:t xml:space="preserve">nu a avut activitatea suspendată </w:t>
            </w:r>
            <w:r w:rsidRPr="00D718CE">
              <w:rPr>
                <w:rFonts w:ascii="Montserrat" w:hAnsi="Montserrat" w:cs="Arial"/>
                <w:bCs/>
                <w:color w:val="27344C"/>
                <w:sz w:val="22"/>
                <w:szCs w:val="22"/>
              </w:rPr>
              <w:t>în</w:t>
            </w:r>
            <w:r w:rsidR="00B81C23" w:rsidRPr="00D718CE">
              <w:rPr>
                <w:rFonts w:ascii="Montserrat" w:hAnsi="Montserrat" w:cs="Arial"/>
                <w:bCs/>
                <w:color w:val="27344C"/>
                <w:sz w:val="22"/>
                <w:szCs w:val="22"/>
              </w:rPr>
              <w:t xml:space="preserve"> anul următor depunerii cererii de finanțare, până la momentul semnării contractului de finanțare</w:t>
            </w:r>
            <w:r w:rsidRPr="00D718CE">
              <w:rPr>
                <w:rFonts w:ascii="Montserrat" w:hAnsi="Montserrat" w:cs="Arial"/>
                <w:bCs/>
                <w:color w:val="27344C"/>
                <w:sz w:val="22"/>
                <w:szCs w:val="22"/>
              </w:rPr>
              <w:t>, în cazul în care procesul de evaluare, selecție și contractare se extinde și în exercițiul financiar ulterior celui în care a fost depusă cererea de finanțare.</w:t>
            </w:r>
          </w:p>
        </w:tc>
      </w:tr>
      <w:tr w:rsidR="00D718CE" w:rsidRPr="00D718CE" w14:paraId="45E678EE" w14:textId="77777777" w:rsidTr="001F13FC">
        <w:trPr>
          <w:trHeight w:val="542"/>
        </w:trPr>
        <w:tc>
          <w:tcPr>
            <w:tcW w:w="993" w:type="dxa"/>
            <w:shd w:val="clear" w:color="auto" w:fill="auto"/>
          </w:tcPr>
          <w:p w14:paraId="6352A60E"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74B94DF6" w14:textId="3F3C9A59" w:rsidR="001F13FC" w:rsidRPr="00D718CE" w:rsidRDefault="001F13FC" w:rsidP="00A153AD">
            <w:pPr>
              <w:autoSpaceDE w:val="0"/>
              <w:autoSpaceDN w:val="0"/>
              <w:adjustRightInd w:val="0"/>
              <w:spacing w:before="120" w:after="120" w:line="240" w:lineRule="auto"/>
              <w:jc w:val="both"/>
              <w:rPr>
                <w:rFonts w:ascii="Montserrat" w:eastAsia="Calibri" w:hAnsi="Montserrat" w:cs="Arial"/>
                <w:sz w:val="22"/>
                <w:szCs w:val="22"/>
                <w:lang w:val="ro-RO"/>
              </w:rPr>
            </w:pPr>
            <w:r w:rsidRPr="00D718CE">
              <w:rPr>
                <w:rFonts w:ascii="Montserrat" w:eastAsia="Calibri" w:hAnsi="Montserrat" w:cs="Arial"/>
                <w:sz w:val="22"/>
                <w:szCs w:val="22"/>
                <w:lang w:val="ro-RO"/>
              </w:rPr>
              <w:t>Solicitantul de finanțare a desfășurat activitate pe o perioadă de cel puțin 2 ani fiscali integrali anterior depunerii cererii de finanțare</w:t>
            </w:r>
          </w:p>
        </w:tc>
        <w:tc>
          <w:tcPr>
            <w:tcW w:w="7229" w:type="dxa"/>
            <w:shd w:val="clear" w:color="auto" w:fill="auto"/>
          </w:tcPr>
          <w:p w14:paraId="2453720A"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257146FC" w14:textId="77777777" w:rsidR="00B81C23" w:rsidRPr="00D718CE" w:rsidRDefault="00B81C23" w:rsidP="00B81C23">
            <w:pPr>
              <w:pStyle w:val="ListParagraph"/>
              <w:numPr>
                <w:ilvl w:val="0"/>
                <w:numId w:val="7"/>
              </w:numPr>
              <w:ind w:left="747" w:hanging="283"/>
              <w:jc w:val="both"/>
              <w:rPr>
                <w:rFonts w:ascii="Montserrat" w:hAnsi="Montserrat" w:cs="Arial"/>
                <w:color w:val="27344C"/>
                <w:sz w:val="22"/>
                <w:szCs w:val="22"/>
              </w:rPr>
            </w:pPr>
            <w:r w:rsidRPr="00D718CE">
              <w:rPr>
                <w:rFonts w:ascii="Montserrat" w:eastAsia="Calibri" w:hAnsi="Montserrat" w:cs="Calibri"/>
                <w:color w:val="27344C"/>
                <w:sz w:val="22"/>
                <w:szCs w:val="22"/>
                <w:lang w:eastAsia="en-GB"/>
              </w:rPr>
              <w:t>Anexa 2_Declarația unică</w:t>
            </w:r>
          </w:p>
          <w:p w14:paraId="2EED7F62" w14:textId="5BEFAE5B" w:rsidR="00B81C23" w:rsidRPr="00D718CE" w:rsidRDefault="00B81C23" w:rsidP="00B81C23">
            <w:pPr>
              <w:pStyle w:val="ListParagraph"/>
              <w:numPr>
                <w:ilvl w:val="0"/>
                <w:numId w:val="7"/>
              </w:numPr>
              <w:ind w:left="747" w:hanging="283"/>
              <w:jc w:val="both"/>
              <w:rPr>
                <w:rFonts w:ascii="Montserrat" w:hAnsi="Montserrat" w:cs="Arial"/>
                <w:color w:val="27344C"/>
                <w:sz w:val="22"/>
                <w:szCs w:val="22"/>
              </w:rPr>
            </w:pPr>
            <w:r w:rsidRPr="00D718CE">
              <w:rPr>
                <w:rFonts w:ascii="Montserrat" w:hAnsi="Montserrat" w:cs="Cambria"/>
                <w:color w:val="27344C"/>
                <w:sz w:val="22"/>
                <w:szCs w:val="22"/>
              </w:rPr>
              <w:t>Certificatul constatator</w:t>
            </w:r>
            <w:r w:rsidR="00907B40" w:rsidRPr="00D718CE">
              <w:rPr>
                <w:rFonts w:ascii="Montserrat" w:hAnsi="Montserrat" w:cs="Cambria"/>
                <w:color w:val="27344C"/>
                <w:sz w:val="22"/>
                <w:szCs w:val="22"/>
              </w:rPr>
              <w:t>/Raport istoric</w:t>
            </w:r>
            <w:r w:rsidRPr="00D718CE">
              <w:rPr>
                <w:rFonts w:ascii="Montserrat" w:hAnsi="Montserrat" w:cs="Cambria"/>
                <w:color w:val="27344C"/>
                <w:sz w:val="22"/>
                <w:szCs w:val="22"/>
              </w:rPr>
              <w:t xml:space="preserve"> </w:t>
            </w:r>
            <w:r w:rsidRPr="00D718CE">
              <w:rPr>
                <w:rFonts w:ascii="Montserrat" w:hAnsi="Montserrat" w:cs="Cambria"/>
                <w:iCs/>
                <w:color w:val="27344C"/>
                <w:sz w:val="22"/>
                <w:szCs w:val="22"/>
              </w:rPr>
              <w:t>emis de</w:t>
            </w:r>
            <w:r w:rsidRPr="00D718CE">
              <w:rPr>
                <w:rFonts w:ascii="Montserrat" w:hAnsi="Montserrat" w:cs="Cambria"/>
                <w:color w:val="27344C"/>
                <w:sz w:val="22"/>
                <w:szCs w:val="22"/>
              </w:rPr>
              <w:t xml:space="preserve"> </w:t>
            </w:r>
            <w:r w:rsidRPr="00D718CE">
              <w:rPr>
                <w:rFonts w:ascii="Montserrat" w:hAnsi="Montserrat" w:cs="Cambria"/>
                <w:iCs/>
                <w:color w:val="27344C"/>
                <w:sz w:val="22"/>
                <w:szCs w:val="22"/>
              </w:rPr>
              <w:t xml:space="preserve">Oficiul Național al Registrului </w:t>
            </w:r>
            <w:proofErr w:type="spellStart"/>
            <w:r w:rsidRPr="00D718CE">
              <w:rPr>
                <w:rFonts w:ascii="Montserrat" w:hAnsi="Montserrat" w:cs="Cambria"/>
                <w:iCs/>
                <w:color w:val="27344C"/>
                <w:sz w:val="22"/>
                <w:szCs w:val="22"/>
              </w:rPr>
              <w:t>Comerţului</w:t>
            </w:r>
            <w:proofErr w:type="spellEnd"/>
            <w:r w:rsidRPr="00D718CE">
              <w:rPr>
                <w:rFonts w:ascii="Montserrat" w:hAnsi="Montserrat" w:cs="Calibri"/>
                <w:b/>
                <w:color w:val="27344C"/>
                <w:sz w:val="22"/>
                <w:szCs w:val="22"/>
              </w:rPr>
              <w:t xml:space="preserve"> </w:t>
            </w:r>
          </w:p>
          <w:p w14:paraId="37141DF2" w14:textId="77777777" w:rsidR="001F13FC" w:rsidRPr="00D718CE" w:rsidRDefault="001F13FC" w:rsidP="00B81C23">
            <w:pPr>
              <w:autoSpaceDE w:val="0"/>
              <w:autoSpaceDN w:val="0"/>
              <w:adjustRightInd w:val="0"/>
              <w:spacing w:before="120" w:after="120" w:line="240" w:lineRule="auto"/>
              <w:jc w:val="both"/>
              <w:rPr>
                <w:rFonts w:ascii="Montserrat" w:eastAsia="Calibri" w:hAnsi="Montserrat" w:cs="Arial"/>
                <w:sz w:val="22"/>
                <w:szCs w:val="22"/>
                <w:lang w:val="ro-RO"/>
              </w:rPr>
            </w:pPr>
            <w:r w:rsidRPr="00D718CE">
              <w:rPr>
                <w:rFonts w:ascii="Montserrat" w:hAnsi="Montserrat" w:cs="Calibri"/>
                <w:b/>
                <w:sz w:val="22"/>
                <w:szCs w:val="22"/>
                <w:lang w:val="ro-RO"/>
              </w:rPr>
              <w:t>Se verifică:</w:t>
            </w:r>
            <w:r w:rsidRPr="00D718CE">
              <w:rPr>
                <w:rFonts w:ascii="Montserrat" w:hAnsi="Montserrat" w:cs="Calibri"/>
                <w:bCs/>
                <w:sz w:val="22"/>
                <w:szCs w:val="22"/>
                <w:lang w:val="ro-RO"/>
              </w:rPr>
              <w:t xml:space="preserve"> </w:t>
            </w:r>
            <w:proofErr w:type="spellStart"/>
            <w:r w:rsidRPr="00D718CE">
              <w:rPr>
                <w:rFonts w:ascii="Montserrat" w:hAnsi="Montserrat" w:cs="Calibri"/>
                <w:bCs/>
                <w:sz w:val="22"/>
                <w:szCs w:val="22"/>
              </w:rPr>
              <w:t>dacă</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solicitantul</w:t>
            </w:r>
            <w:proofErr w:type="spellEnd"/>
            <w:r w:rsidRPr="00D718CE">
              <w:rPr>
                <w:rFonts w:ascii="Montserrat" w:hAnsi="Montserrat" w:cs="Calibri"/>
                <w:bCs/>
                <w:sz w:val="22"/>
                <w:szCs w:val="22"/>
              </w:rPr>
              <w:t xml:space="preserve"> de finanțare </w:t>
            </w:r>
            <w:r w:rsidRPr="00D718CE">
              <w:rPr>
                <w:rFonts w:ascii="Montserrat" w:eastAsia="SimSun" w:hAnsi="Montserrat" w:cs="Arial"/>
                <w:sz w:val="22"/>
                <w:szCs w:val="22"/>
              </w:rPr>
              <w:t xml:space="preserve">a </w:t>
            </w:r>
            <w:proofErr w:type="spellStart"/>
            <w:r w:rsidRPr="00D718CE">
              <w:rPr>
                <w:rFonts w:ascii="Montserrat" w:eastAsia="SimSun" w:hAnsi="Montserrat" w:cs="Arial"/>
                <w:sz w:val="22"/>
                <w:szCs w:val="22"/>
              </w:rPr>
              <w:t>desfășurat</w:t>
            </w:r>
            <w:proofErr w:type="spellEnd"/>
            <w:r w:rsidRPr="00D718CE">
              <w:rPr>
                <w:rFonts w:ascii="Montserrat" w:eastAsia="SimSun" w:hAnsi="Montserrat" w:cs="Arial"/>
                <w:sz w:val="22"/>
                <w:szCs w:val="22"/>
              </w:rPr>
              <w:t xml:space="preserve"> </w:t>
            </w:r>
            <w:proofErr w:type="spellStart"/>
            <w:r w:rsidRPr="00D718CE">
              <w:rPr>
                <w:rFonts w:ascii="Montserrat" w:eastAsia="SimSun" w:hAnsi="Montserrat" w:cs="Arial"/>
                <w:sz w:val="22"/>
                <w:szCs w:val="22"/>
              </w:rPr>
              <w:t>activitate</w:t>
            </w:r>
            <w:proofErr w:type="spellEnd"/>
            <w:r w:rsidRPr="00D718CE">
              <w:rPr>
                <w:rFonts w:ascii="Montserrat" w:eastAsia="SimSun" w:hAnsi="Montserrat" w:cs="Arial"/>
                <w:sz w:val="22"/>
                <w:szCs w:val="22"/>
              </w:rPr>
              <w:t xml:space="preserve"> pe o </w:t>
            </w:r>
            <w:proofErr w:type="spellStart"/>
            <w:r w:rsidRPr="00D718CE">
              <w:rPr>
                <w:rFonts w:ascii="Montserrat" w:eastAsia="SimSun" w:hAnsi="Montserrat" w:cs="Arial"/>
                <w:sz w:val="22"/>
                <w:szCs w:val="22"/>
              </w:rPr>
              <w:t>perioadă</w:t>
            </w:r>
            <w:proofErr w:type="spellEnd"/>
            <w:r w:rsidRPr="00D718CE">
              <w:rPr>
                <w:rFonts w:ascii="Montserrat" w:eastAsia="SimSun" w:hAnsi="Montserrat" w:cs="Arial"/>
                <w:sz w:val="22"/>
                <w:szCs w:val="22"/>
              </w:rPr>
              <w:t xml:space="preserve"> </w:t>
            </w:r>
            <w:r w:rsidRPr="00D718CE">
              <w:rPr>
                <w:rFonts w:ascii="Montserrat" w:eastAsia="Calibri" w:hAnsi="Montserrat" w:cs="Arial"/>
                <w:sz w:val="22"/>
                <w:szCs w:val="22"/>
                <w:lang w:val="ro-RO"/>
              </w:rPr>
              <w:t>de cel puțin 2 ani fiscali integrali anterior depunerii cererii de finanțare</w:t>
            </w:r>
          </w:p>
          <w:p w14:paraId="03F0BF45" w14:textId="1500D212" w:rsidR="00B81C23" w:rsidRPr="00D718CE" w:rsidRDefault="00B81C23" w:rsidP="00B81C23">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Astfel, în cazul unei cereri de finanțare depuse în cursul anului 2025, solicitantul trebuie să fi fost înființat cel târziu la data de 31 decembrie 2022, în conformitate cu informațiile preluate de la Oficiul Național al Registrului Comerțului</w:t>
            </w:r>
            <w:r w:rsidR="00907B40" w:rsidRPr="00D718CE">
              <w:rPr>
                <w:rFonts w:ascii="Montserrat" w:hAnsi="Montserrat" w:cs="Calibri"/>
                <w:bCs/>
                <w:sz w:val="22"/>
                <w:szCs w:val="22"/>
                <w:lang w:val="ro-RO"/>
              </w:rPr>
              <w:t>.</w:t>
            </w:r>
          </w:p>
        </w:tc>
      </w:tr>
      <w:tr w:rsidR="00D718CE" w:rsidRPr="00D718CE" w14:paraId="0A1189AC" w14:textId="77777777" w:rsidTr="001F13FC">
        <w:trPr>
          <w:trHeight w:val="542"/>
        </w:trPr>
        <w:tc>
          <w:tcPr>
            <w:tcW w:w="993" w:type="dxa"/>
            <w:shd w:val="clear" w:color="auto" w:fill="auto"/>
          </w:tcPr>
          <w:p w14:paraId="0BA7E033"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4250AF16" w14:textId="18A5405D" w:rsidR="001F13FC" w:rsidRPr="00D718CE" w:rsidRDefault="001F13FC" w:rsidP="00A153AD">
            <w:pPr>
              <w:autoSpaceDE w:val="0"/>
              <w:autoSpaceDN w:val="0"/>
              <w:adjustRightInd w:val="0"/>
              <w:spacing w:before="120" w:after="120" w:line="240" w:lineRule="auto"/>
              <w:jc w:val="both"/>
              <w:rPr>
                <w:rFonts w:ascii="Montserrat" w:eastAsia="Calibri" w:hAnsi="Montserrat" w:cs="Arial"/>
                <w:sz w:val="22"/>
                <w:szCs w:val="22"/>
                <w:lang w:val="ro-RO"/>
              </w:rPr>
            </w:pPr>
            <w:r w:rsidRPr="00D718CE">
              <w:rPr>
                <w:rFonts w:ascii="Montserrat" w:hAnsi="Montserrat"/>
                <w:sz w:val="22"/>
                <w:szCs w:val="22"/>
                <w:lang w:val="ro-RO"/>
              </w:rPr>
              <w:t xml:space="preserve">Solicitantul a obținut profit din exploatare în exercițiul financiar anterior depunerii cererii de finanțare </w:t>
            </w:r>
            <w:r w:rsidRPr="00D718CE">
              <w:rPr>
                <w:rFonts w:ascii="Montserrat" w:eastAsia="Calibri" w:hAnsi="Montserrat" w:cs="Arial"/>
                <w:sz w:val="22"/>
                <w:szCs w:val="22"/>
                <w:lang w:val="ro-RO"/>
              </w:rPr>
              <w:t>(</w:t>
            </w:r>
            <w:proofErr w:type="spellStart"/>
            <w:r w:rsidRPr="00D718CE">
              <w:rPr>
                <w:rFonts w:ascii="Montserrat" w:eastAsia="Calibri" w:hAnsi="Montserrat" w:cs="Arial"/>
                <w:sz w:val="22"/>
                <w:szCs w:val="22"/>
                <w:lang w:val="ro-RO"/>
              </w:rPr>
              <w:t>Profit_exploatare</w:t>
            </w:r>
            <w:proofErr w:type="spellEnd"/>
            <w:r w:rsidRPr="00D718CE">
              <w:rPr>
                <w:rFonts w:ascii="Montserrat" w:eastAsia="Calibri" w:hAnsi="Montserrat" w:cs="Arial"/>
                <w:sz w:val="22"/>
                <w:szCs w:val="22"/>
                <w:lang w:val="ro-RO"/>
              </w:rPr>
              <w:t>&gt;0)</w:t>
            </w:r>
          </w:p>
        </w:tc>
        <w:tc>
          <w:tcPr>
            <w:tcW w:w="7229" w:type="dxa"/>
            <w:shd w:val="clear" w:color="auto" w:fill="auto"/>
          </w:tcPr>
          <w:p w14:paraId="3ACAB326"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0D4780E4" w14:textId="3614C1DB" w:rsidR="001F13FC" w:rsidRPr="00D718CE" w:rsidRDefault="00B81C23" w:rsidP="00A153AD">
            <w:pPr>
              <w:pStyle w:val="ListParagraph"/>
              <w:numPr>
                <w:ilvl w:val="0"/>
                <w:numId w:val="7"/>
              </w:numPr>
              <w:ind w:left="747" w:hanging="283"/>
              <w:contextualSpacing w:val="0"/>
              <w:jc w:val="both"/>
              <w:rPr>
                <w:rFonts w:ascii="Montserrat" w:hAnsi="Montserrat" w:cs="Arial"/>
                <w:color w:val="27344C"/>
                <w:sz w:val="22"/>
                <w:szCs w:val="22"/>
              </w:rPr>
            </w:pPr>
            <w:r w:rsidRPr="00D718CE">
              <w:rPr>
                <w:rFonts w:ascii="Montserrat" w:eastAsia="Calibri" w:hAnsi="Montserrat" w:cs="Calibri"/>
                <w:color w:val="27344C"/>
                <w:sz w:val="22"/>
                <w:szCs w:val="22"/>
                <w:lang w:eastAsia="en-GB"/>
              </w:rPr>
              <w:t>Anexa 2_</w:t>
            </w:r>
            <w:r w:rsidR="001F13FC" w:rsidRPr="00D718CE">
              <w:rPr>
                <w:rFonts w:ascii="Montserrat" w:eastAsia="Calibri" w:hAnsi="Montserrat" w:cs="Calibri"/>
                <w:color w:val="27344C"/>
                <w:sz w:val="22"/>
                <w:szCs w:val="22"/>
                <w:lang w:eastAsia="en-GB"/>
              </w:rPr>
              <w:t>Declarația unică</w:t>
            </w:r>
          </w:p>
          <w:p w14:paraId="25357957" w14:textId="692ED9D4" w:rsidR="001F13FC" w:rsidRPr="00D718CE" w:rsidRDefault="00B81C23" w:rsidP="00A153AD">
            <w:pPr>
              <w:pStyle w:val="ListParagraph"/>
              <w:numPr>
                <w:ilvl w:val="0"/>
                <w:numId w:val="7"/>
              </w:numPr>
              <w:ind w:left="747" w:hanging="283"/>
              <w:contextualSpacing w:val="0"/>
              <w:jc w:val="both"/>
              <w:rPr>
                <w:rFonts w:ascii="Montserrat" w:hAnsi="Montserrat" w:cs="Calibri"/>
                <w:b/>
                <w:color w:val="27344C"/>
                <w:sz w:val="22"/>
                <w:szCs w:val="22"/>
              </w:rPr>
            </w:pPr>
            <w:r w:rsidRPr="00D718CE">
              <w:rPr>
                <w:rFonts w:ascii="Montserrat" w:hAnsi="Montserrat" w:cs="Cambria"/>
                <w:color w:val="27344C"/>
                <w:sz w:val="22"/>
                <w:szCs w:val="22"/>
              </w:rPr>
              <w:t xml:space="preserve">Situațiile financiare </w:t>
            </w:r>
            <w:r w:rsidRPr="00D718CE">
              <w:rPr>
                <w:rFonts w:ascii="Montserrat" w:eastAsia="SimSun" w:hAnsi="Montserrat" w:cs="Arial"/>
                <w:color w:val="27344C"/>
                <w:sz w:val="22"/>
                <w:szCs w:val="22"/>
              </w:rPr>
              <w:t xml:space="preserve">anuale </w:t>
            </w:r>
            <w:r w:rsidRPr="00D718CE">
              <w:rPr>
                <w:rFonts w:ascii="Montserrat" w:hAnsi="Montserrat" w:cs="Cambria"/>
                <w:color w:val="27344C"/>
                <w:sz w:val="22"/>
                <w:szCs w:val="22"/>
              </w:rPr>
              <w:t>ale solicitantului</w:t>
            </w:r>
            <w:r w:rsidRPr="00D718CE">
              <w:rPr>
                <w:color w:val="27344C"/>
              </w:rPr>
              <w:t xml:space="preserve"> </w:t>
            </w:r>
            <w:r w:rsidRPr="00D718CE">
              <w:rPr>
                <w:rFonts w:ascii="Montserrat" w:hAnsi="Montserrat" w:cs="Cambria"/>
                <w:color w:val="27344C"/>
                <w:sz w:val="22"/>
                <w:szCs w:val="22"/>
              </w:rPr>
              <w:t xml:space="preserve">aferente anului anterior depunerii proiectului </w:t>
            </w:r>
            <w:r w:rsidRPr="00D718CE">
              <w:rPr>
                <w:rFonts w:ascii="Montserrat" w:eastAsia="SimSun" w:hAnsi="Montserrat" w:cs="Arial"/>
                <w:color w:val="27344C"/>
                <w:sz w:val="22"/>
                <w:szCs w:val="22"/>
              </w:rPr>
              <w:t>depuse la Ministerul Finanțelor</w:t>
            </w:r>
          </w:p>
          <w:p w14:paraId="07CBD261" w14:textId="63273254" w:rsidR="005216F5" w:rsidRPr="00D718CE" w:rsidRDefault="005216F5" w:rsidP="00A153AD">
            <w:pPr>
              <w:pStyle w:val="ListParagraph"/>
              <w:numPr>
                <w:ilvl w:val="0"/>
                <w:numId w:val="7"/>
              </w:numPr>
              <w:ind w:left="747" w:hanging="283"/>
              <w:contextualSpacing w:val="0"/>
              <w:jc w:val="both"/>
              <w:rPr>
                <w:rFonts w:ascii="Montserrat" w:hAnsi="Montserrat" w:cs="Calibri"/>
                <w:b/>
                <w:color w:val="27344C"/>
                <w:sz w:val="22"/>
                <w:szCs w:val="22"/>
              </w:rPr>
            </w:pPr>
            <w:r w:rsidRPr="00D718CE">
              <w:rPr>
                <w:rFonts w:ascii="Montserrat" w:hAnsi="Montserrat"/>
                <w:color w:val="27344C"/>
                <w:sz w:val="22"/>
                <w:szCs w:val="22"/>
              </w:rPr>
              <w:t>Macheta</w:t>
            </w:r>
            <w:r w:rsidR="00B34331">
              <w:rPr>
                <w:rFonts w:ascii="Montserrat" w:hAnsi="Montserrat"/>
                <w:color w:val="27344C"/>
                <w:sz w:val="22"/>
                <w:szCs w:val="22"/>
              </w:rPr>
              <w:t xml:space="preserve"> 23_</w:t>
            </w:r>
            <w:r w:rsidRPr="00D718CE">
              <w:rPr>
                <w:rFonts w:ascii="Montserrat" w:hAnsi="Montserrat"/>
                <w:color w:val="27344C"/>
                <w:sz w:val="22"/>
                <w:szCs w:val="22"/>
              </w:rPr>
              <w:t>Analiza financiară</w:t>
            </w:r>
          </w:p>
          <w:p w14:paraId="507CECF3" w14:textId="77777777" w:rsidR="005216F5" w:rsidRPr="00D718CE" w:rsidRDefault="001F13FC" w:rsidP="00A153AD">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
                <w:sz w:val="22"/>
                <w:szCs w:val="22"/>
                <w:lang w:val="ro-RO"/>
              </w:rPr>
              <w:t>Se verifică:</w:t>
            </w:r>
            <w:r w:rsidRPr="00D718CE">
              <w:rPr>
                <w:rFonts w:ascii="Montserrat" w:hAnsi="Montserrat" w:cs="Calibri"/>
                <w:bCs/>
                <w:sz w:val="22"/>
                <w:szCs w:val="22"/>
                <w:lang w:val="ro-RO"/>
              </w:rPr>
              <w:t xml:space="preserve"> </w:t>
            </w:r>
          </w:p>
          <w:p w14:paraId="05706FB9" w14:textId="40E704F4" w:rsidR="005216F5" w:rsidRPr="00D718CE" w:rsidRDefault="005216F5" w:rsidP="00B34331">
            <w:pPr>
              <w:pStyle w:val="ListParagraph"/>
              <w:numPr>
                <w:ilvl w:val="0"/>
                <w:numId w:val="7"/>
              </w:numPr>
              <w:ind w:left="747" w:hanging="283"/>
              <w:contextualSpacing w:val="0"/>
              <w:jc w:val="both"/>
              <w:rPr>
                <w:rFonts w:ascii="Montserrat" w:hAnsi="Montserrat"/>
                <w:color w:val="27344C"/>
                <w:sz w:val="22"/>
                <w:szCs w:val="22"/>
              </w:rPr>
            </w:pPr>
            <w:r w:rsidRPr="00D718CE">
              <w:rPr>
                <w:rFonts w:ascii="Montserrat" w:hAnsi="Montserrat"/>
                <w:color w:val="27344C"/>
                <w:sz w:val="22"/>
                <w:szCs w:val="22"/>
              </w:rPr>
              <w:t>dacă informațiile din Macheta Analiza financiară, referitoare la profitul din exploatare înregistrat în exercițiul financiar anterior depunerii cererii de finanțare, sunt corelate cu</w:t>
            </w:r>
            <w:r w:rsidR="00DB0A0C" w:rsidRPr="00D718CE">
              <w:rPr>
                <w:rFonts w:ascii="Montserrat" w:hAnsi="Montserrat"/>
                <w:color w:val="27344C"/>
                <w:sz w:val="22"/>
                <w:szCs w:val="22"/>
              </w:rPr>
              <w:t xml:space="preserve"> cele din</w:t>
            </w:r>
            <w:r w:rsidRPr="00D718CE">
              <w:rPr>
                <w:rFonts w:ascii="Montserrat" w:hAnsi="Montserrat"/>
                <w:color w:val="27344C"/>
                <w:sz w:val="22"/>
                <w:szCs w:val="22"/>
              </w:rPr>
              <w:t xml:space="preserve"> situațiile financiare</w:t>
            </w:r>
          </w:p>
          <w:p w14:paraId="2C59BF6D" w14:textId="5612F6C2" w:rsidR="00B81C23" w:rsidRPr="00D718CE" w:rsidRDefault="001F13FC" w:rsidP="00B34331">
            <w:pPr>
              <w:pStyle w:val="ListParagraph"/>
              <w:numPr>
                <w:ilvl w:val="0"/>
                <w:numId w:val="7"/>
              </w:numPr>
              <w:ind w:left="747" w:hanging="283"/>
              <w:contextualSpacing w:val="0"/>
              <w:jc w:val="both"/>
              <w:rPr>
                <w:rFonts w:ascii="Montserrat" w:hAnsi="Montserrat"/>
                <w:color w:val="27344C"/>
                <w:sz w:val="22"/>
                <w:szCs w:val="22"/>
              </w:rPr>
            </w:pPr>
            <w:r w:rsidRPr="00D718CE">
              <w:rPr>
                <w:rFonts w:ascii="Montserrat" w:hAnsi="Montserrat" w:cs="Calibri"/>
                <w:bCs/>
                <w:color w:val="27344C"/>
                <w:sz w:val="22"/>
                <w:szCs w:val="22"/>
              </w:rPr>
              <w:lastRenderedPageBreak/>
              <w:t xml:space="preserve">dacă solicitantul de finanțare </w:t>
            </w:r>
            <w:r w:rsidRPr="00D718CE">
              <w:rPr>
                <w:rFonts w:ascii="Montserrat" w:eastAsia="SimSun" w:hAnsi="Montserrat" w:cs="Arial"/>
                <w:color w:val="27344C"/>
                <w:sz w:val="22"/>
                <w:szCs w:val="22"/>
              </w:rPr>
              <w:t>a</w:t>
            </w:r>
            <w:r w:rsidRPr="00D718CE">
              <w:rPr>
                <w:rFonts w:ascii="Montserrat" w:hAnsi="Montserrat"/>
                <w:color w:val="27344C"/>
                <w:sz w:val="22"/>
                <w:szCs w:val="22"/>
              </w:rPr>
              <w:t xml:space="preserve"> obținut profit din exploatare în exercițiul financiar anterior depunerii cererii de finanțare</w:t>
            </w:r>
          </w:p>
        </w:tc>
      </w:tr>
      <w:tr w:rsidR="00D718CE" w:rsidRPr="00D718CE" w14:paraId="63A1C72B" w14:textId="77777777" w:rsidTr="001F13FC">
        <w:trPr>
          <w:trHeight w:val="542"/>
        </w:trPr>
        <w:tc>
          <w:tcPr>
            <w:tcW w:w="993" w:type="dxa"/>
            <w:shd w:val="clear" w:color="auto" w:fill="auto"/>
          </w:tcPr>
          <w:p w14:paraId="01349A68"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5A14259A" w14:textId="153CAF3F" w:rsidR="001F13FC" w:rsidRPr="00D718CE" w:rsidRDefault="001F13FC" w:rsidP="00A153AD">
            <w:pPr>
              <w:autoSpaceDE w:val="0"/>
              <w:autoSpaceDN w:val="0"/>
              <w:adjustRightInd w:val="0"/>
              <w:spacing w:before="120" w:after="120" w:line="240" w:lineRule="auto"/>
              <w:jc w:val="both"/>
              <w:rPr>
                <w:rFonts w:ascii="Montserrat" w:eastAsia="SimSun" w:hAnsi="Montserrat" w:cs="Arial"/>
                <w:sz w:val="22"/>
                <w:szCs w:val="22"/>
                <w:lang w:val="ro-RO"/>
              </w:rPr>
            </w:pPr>
            <w:r w:rsidRPr="00D718CE">
              <w:rPr>
                <w:rFonts w:ascii="Montserrat" w:eastAsia="SimSun" w:hAnsi="Montserrat" w:cs="Arial"/>
                <w:sz w:val="22"/>
                <w:szCs w:val="22"/>
                <w:lang w:val="ro-RO"/>
              </w:rPr>
              <w:t xml:space="preserve">Solicitantul nu a mai beneficiat de finanțare publică în cadrul unui program dedicat digitalizării, </w:t>
            </w:r>
            <w:r w:rsidRPr="00D718CE">
              <w:rPr>
                <w:rFonts w:ascii="Montserrat" w:eastAsia="Calibri" w:hAnsi="Montserrat" w:cs="Arial"/>
                <w:sz w:val="22"/>
                <w:szCs w:val="22"/>
                <w:lang w:val="ro-RO"/>
              </w:rPr>
              <w:t>în ultimii 5 ani înainte de data depunerii cererii de finanțare</w:t>
            </w:r>
          </w:p>
        </w:tc>
        <w:tc>
          <w:tcPr>
            <w:tcW w:w="7229" w:type="dxa"/>
            <w:shd w:val="clear" w:color="auto" w:fill="auto"/>
          </w:tcPr>
          <w:p w14:paraId="03E3E73D"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1B4BB951" w14:textId="77B9C347" w:rsidR="001F13FC" w:rsidRPr="00D718CE" w:rsidRDefault="00BF24FE" w:rsidP="00B10435">
            <w:pPr>
              <w:pStyle w:val="ListParagraph"/>
              <w:numPr>
                <w:ilvl w:val="0"/>
                <w:numId w:val="7"/>
              </w:numPr>
              <w:contextualSpacing w:val="0"/>
              <w:jc w:val="both"/>
              <w:rPr>
                <w:rFonts w:ascii="Montserrat" w:hAnsi="Montserrat" w:cs="Arial"/>
                <w:color w:val="27344C"/>
                <w:sz w:val="22"/>
                <w:szCs w:val="22"/>
              </w:rPr>
            </w:pPr>
            <w:r w:rsidRPr="00D718CE">
              <w:rPr>
                <w:rFonts w:ascii="Montserrat" w:eastAsia="Calibri" w:hAnsi="Montserrat" w:cs="Calibri"/>
                <w:color w:val="27344C"/>
                <w:sz w:val="22"/>
                <w:szCs w:val="22"/>
                <w:lang w:eastAsia="en-GB"/>
              </w:rPr>
              <w:t>Anexa 2_</w:t>
            </w:r>
            <w:r w:rsidR="001F13FC" w:rsidRPr="00D718CE">
              <w:rPr>
                <w:rFonts w:ascii="Montserrat" w:eastAsia="Calibri" w:hAnsi="Montserrat" w:cs="Calibri"/>
                <w:color w:val="27344C"/>
                <w:sz w:val="22"/>
                <w:szCs w:val="22"/>
                <w:lang w:eastAsia="en-GB"/>
              </w:rPr>
              <w:t>Declarația unică</w:t>
            </w:r>
          </w:p>
          <w:p w14:paraId="5BAFB553" w14:textId="00E862DB" w:rsidR="006E1377" w:rsidRPr="00D718CE" w:rsidRDefault="006E1377" w:rsidP="00B10435">
            <w:pPr>
              <w:pStyle w:val="ListParagraph"/>
              <w:numPr>
                <w:ilvl w:val="0"/>
                <w:numId w:val="7"/>
              </w:numPr>
              <w:contextualSpacing w:val="0"/>
              <w:jc w:val="both"/>
              <w:rPr>
                <w:rFonts w:ascii="Montserrat" w:hAnsi="Montserrat" w:cs="Arial"/>
                <w:color w:val="27344C"/>
                <w:sz w:val="22"/>
                <w:szCs w:val="22"/>
              </w:rPr>
            </w:pPr>
            <w:r w:rsidRPr="00D718CE">
              <w:rPr>
                <w:rFonts w:ascii="Montserrat" w:eastAsia="Calibri" w:hAnsi="Montserrat" w:cs="Calibri"/>
                <w:color w:val="27344C"/>
                <w:sz w:val="22"/>
                <w:szCs w:val="22"/>
                <w:lang w:eastAsia="en-GB"/>
              </w:rPr>
              <w:t xml:space="preserve">Formularul cererii de finanțare, secțiunea </w:t>
            </w:r>
            <w:r w:rsidR="00421974" w:rsidRPr="00D718CE">
              <w:rPr>
                <w:rFonts w:ascii="Montserrat" w:eastAsia="Calibri" w:hAnsi="Montserrat" w:cs="Calibri"/>
                <w:color w:val="27344C"/>
                <w:sz w:val="22"/>
                <w:szCs w:val="22"/>
                <w:lang w:eastAsia="en-GB"/>
              </w:rPr>
              <w:t>Solicitant</w:t>
            </w:r>
          </w:p>
          <w:p w14:paraId="6F50975B" w14:textId="77777777" w:rsidR="00B10435" w:rsidRPr="00D718CE" w:rsidRDefault="00B10435" w:rsidP="00B10435">
            <w:pPr>
              <w:numPr>
                <w:ilvl w:val="0"/>
                <w:numId w:val="7"/>
              </w:numPr>
              <w:autoSpaceDE w:val="0"/>
              <w:autoSpaceDN w:val="0"/>
              <w:adjustRightInd w:val="0"/>
              <w:spacing w:before="120" w:after="120" w:line="240" w:lineRule="auto"/>
              <w:jc w:val="both"/>
              <w:rPr>
                <w:rFonts w:ascii="Montserrat" w:hAnsi="Montserrat" w:cs="Calibri"/>
                <w:bCs/>
                <w:sz w:val="22"/>
                <w:szCs w:val="22"/>
              </w:rPr>
            </w:pPr>
            <w:proofErr w:type="spellStart"/>
            <w:r w:rsidRPr="00D718CE">
              <w:rPr>
                <w:rFonts w:ascii="Montserrat" w:hAnsi="Montserrat" w:cs="Calibri"/>
                <w:bCs/>
                <w:sz w:val="22"/>
                <w:szCs w:val="22"/>
              </w:rPr>
              <w:t>Interogări</w:t>
            </w:r>
            <w:proofErr w:type="spellEnd"/>
            <w:r w:rsidRPr="00D718CE">
              <w:rPr>
                <w:rFonts w:ascii="Montserrat" w:hAnsi="Montserrat" w:cs="Calibri"/>
                <w:bCs/>
                <w:sz w:val="22"/>
                <w:szCs w:val="22"/>
              </w:rPr>
              <w:t xml:space="preserve"> </w:t>
            </w:r>
            <w:proofErr w:type="gramStart"/>
            <w:r w:rsidRPr="00D718CE">
              <w:rPr>
                <w:rFonts w:ascii="Montserrat" w:hAnsi="Montserrat" w:cs="Calibri"/>
                <w:bCs/>
                <w:sz w:val="22"/>
                <w:szCs w:val="22"/>
              </w:rPr>
              <w:t>Arachne;</w:t>
            </w:r>
            <w:proofErr w:type="gramEnd"/>
          </w:p>
          <w:p w14:paraId="01CB6D55" w14:textId="77777777" w:rsidR="00B10435" w:rsidRPr="00D718CE" w:rsidRDefault="00B10435" w:rsidP="00B10435">
            <w:pPr>
              <w:numPr>
                <w:ilvl w:val="0"/>
                <w:numId w:val="7"/>
              </w:numPr>
              <w:autoSpaceDE w:val="0"/>
              <w:autoSpaceDN w:val="0"/>
              <w:adjustRightInd w:val="0"/>
              <w:spacing w:before="120" w:after="120" w:line="240" w:lineRule="auto"/>
              <w:jc w:val="both"/>
              <w:rPr>
                <w:rFonts w:ascii="Montserrat" w:hAnsi="Montserrat" w:cs="Calibri"/>
                <w:bCs/>
                <w:sz w:val="22"/>
                <w:szCs w:val="22"/>
              </w:rPr>
            </w:pPr>
            <w:proofErr w:type="spellStart"/>
            <w:r w:rsidRPr="00D718CE">
              <w:rPr>
                <w:rFonts w:ascii="Montserrat" w:hAnsi="Montserrat" w:cs="Calibri"/>
                <w:bCs/>
                <w:sz w:val="22"/>
                <w:szCs w:val="22"/>
              </w:rPr>
              <w:t>Interogări</w:t>
            </w:r>
            <w:proofErr w:type="spellEnd"/>
            <w:r w:rsidRPr="00D718CE">
              <w:rPr>
                <w:rFonts w:ascii="Montserrat" w:hAnsi="Montserrat" w:cs="Calibri"/>
                <w:bCs/>
                <w:sz w:val="22"/>
                <w:szCs w:val="22"/>
              </w:rPr>
              <w:t> </w:t>
            </w:r>
            <w:hyperlink r:id="rId8" w:tooltip="https://dublafinantare.fonduri-ue.ro/" w:history="1">
              <w:r w:rsidRPr="00D718CE">
                <w:rPr>
                  <w:rFonts w:ascii="Montserrat" w:hAnsi="Montserrat" w:cs="Calibri"/>
                  <w:bCs/>
                  <w:sz w:val="22"/>
                  <w:szCs w:val="22"/>
                </w:rPr>
                <w:t>https://dublafinantare.fonduri-ue.ro</w:t>
              </w:r>
            </w:hyperlink>
            <w:r w:rsidRPr="00D718CE">
              <w:rPr>
                <w:rFonts w:ascii="Montserrat" w:hAnsi="Montserrat" w:cs="Calibri"/>
                <w:bCs/>
                <w:sz w:val="22"/>
                <w:szCs w:val="22"/>
              </w:rPr>
              <w:t>;</w:t>
            </w:r>
          </w:p>
          <w:p w14:paraId="742DFF50" w14:textId="77777777" w:rsidR="00B10435" w:rsidRPr="00D718CE" w:rsidRDefault="00B10435" w:rsidP="00B10435">
            <w:pPr>
              <w:numPr>
                <w:ilvl w:val="0"/>
                <w:numId w:val="7"/>
              </w:numPr>
              <w:autoSpaceDE w:val="0"/>
              <w:autoSpaceDN w:val="0"/>
              <w:adjustRightInd w:val="0"/>
              <w:spacing w:before="120" w:after="120" w:line="240" w:lineRule="auto"/>
              <w:jc w:val="both"/>
              <w:rPr>
                <w:rFonts w:ascii="Montserrat" w:hAnsi="Montserrat" w:cs="Calibri"/>
                <w:bCs/>
                <w:sz w:val="22"/>
                <w:szCs w:val="22"/>
              </w:rPr>
            </w:pPr>
            <w:proofErr w:type="spellStart"/>
            <w:r w:rsidRPr="00D718CE">
              <w:rPr>
                <w:rFonts w:ascii="Montserrat" w:hAnsi="Montserrat" w:cs="Calibri"/>
                <w:bCs/>
                <w:sz w:val="22"/>
                <w:szCs w:val="22"/>
              </w:rPr>
              <w:t>Interogări</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în</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alte</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baze</w:t>
            </w:r>
            <w:proofErr w:type="spellEnd"/>
            <w:r w:rsidRPr="00D718CE">
              <w:rPr>
                <w:rFonts w:ascii="Montserrat" w:hAnsi="Montserrat" w:cs="Calibri"/>
                <w:bCs/>
                <w:sz w:val="22"/>
                <w:szCs w:val="22"/>
              </w:rPr>
              <w:t xml:space="preserve"> de date </w:t>
            </w:r>
            <w:proofErr w:type="spellStart"/>
            <w:r w:rsidRPr="00D718CE">
              <w:rPr>
                <w:rFonts w:ascii="Montserrat" w:hAnsi="Montserrat" w:cs="Calibri"/>
                <w:bCs/>
                <w:sz w:val="22"/>
                <w:szCs w:val="22"/>
              </w:rPr>
              <w:t>publice</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după</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caz</w:t>
            </w:r>
            <w:proofErr w:type="spellEnd"/>
            <w:r w:rsidRPr="00D718CE">
              <w:rPr>
                <w:rFonts w:ascii="Montserrat" w:hAnsi="Montserrat" w:cs="Calibri"/>
                <w:bCs/>
                <w:sz w:val="22"/>
                <w:szCs w:val="22"/>
              </w:rPr>
              <w:t>.</w:t>
            </w:r>
          </w:p>
          <w:p w14:paraId="3345ECE9" w14:textId="77777777" w:rsidR="00B10435" w:rsidRPr="00D718CE" w:rsidRDefault="00B10435" w:rsidP="00B927C0">
            <w:pPr>
              <w:pStyle w:val="ListParagraph"/>
              <w:ind w:left="927"/>
              <w:contextualSpacing w:val="0"/>
              <w:jc w:val="both"/>
              <w:rPr>
                <w:rFonts w:ascii="Montserrat" w:hAnsi="Montserrat" w:cs="Arial"/>
                <w:color w:val="27344C"/>
                <w:sz w:val="22"/>
                <w:szCs w:val="22"/>
              </w:rPr>
            </w:pPr>
          </w:p>
          <w:p w14:paraId="6B2A0057" w14:textId="199A54F3" w:rsidR="001F13FC" w:rsidRPr="00D718CE" w:rsidRDefault="001F13FC" w:rsidP="00A153AD">
            <w:pPr>
              <w:autoSpaceDE w:val="0"/>
              <w:autoSpaceDN w:val="0"/>
              <w:adjustRightInd w:val="0"/>
              <w:spacing w:before="120" w:after="120" w:line="240" w:lineRule="auto"/>
              <w:jc w:val="both"/>
              <w:rPr>
                <w:rFonts w:ascii="Montserrat" w:eastAsia="Calibri" w:hAnsi="Montserrat" w:cs="Arial"/>
                <w:sz w:val="22"/>
                <w:szCs w:val="22"/>
                <w:lang w:val="ro-RO"/>
              </w:rPr>
            </w:pPr>
            <w:r w:rsidRPr="00D718CE">
              <w:rPr>
                <w:rFonts w:ascii="Montserrat" w:hAnsi="Montserrat" w:cs="Calibri"/>
                <w:b/>
                <w:sz w:val="22"/>
                <w:szCs w:val="22"/>
                <w:lang w:val="ro-RO"/>
              </w:rPr>
              <w:t>Se verifică:</w:t>
            </w:r>
            <w:r w:rsidRPr="00D718CE">
              <w:rPr>
                <w:rFonts w:ascii="Montserrat" w:hAnsi="Montserrat" w:cs="Calibri"/>
                <w:bCs/>
                <w:sz w:val="22"/>
                <w:szCs w:val="22"/>
                <w:lang w:val="ro-RO"/>
              </w:rPr>
              <w:t xml:space="preserve"> </w:t>
            </w:r>
            <w:proofErr w:type="spellStart"/>
            <w:r w:rsidRPr="00D718CE">
              <w:rPr>
                <w:rFonts w:ascii="Montserrat" w:hAnsi="Montserrat" w:cs="Calibri"/>
                <w:bCs/>
                <w:sz w:val="22"/>
                <w:szCs w:val="22"/>
              </w:rPr>
              <w:t>dacă</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solicitantul</w:t>
            </w:r>
            <w:proofErr w:type="spellEnd"/>
            <w:r w:rsidRPr="00D718CE">
              <w:rPr>
                <w:rFonts w:ascii="Montserrat" w:hAnsi="Montserrat" w:cs="Calibri"/>
                <w:bCs/>
                <w:sz w:val="22"/>
                <w:szCs w:val="22"/>
              </w:rPr>
              <w:t xml:space="preserve"> </w:t>
            </w:r>
            <w:r w:rsidRPr="00D718CE">
              <w:rPr>
                <w:rFonts w:ascii="Montserrat" w:eastAsia="SimSun" w:hAnsi="Montserrat" w:cs="Arial"/>
                <w:sz w:val="22"/>
                <w:szCs w:val="22"/>
                <w:lang w:val="ro-RO"/>
              </w:rPr>
              <w:t xml:space="preserve">nu a mai beneficiat de finanțare publică în cadrul unui program dedicat digitalizării, </w:t>
            </w:r>
            <w:r w:rsidRPr="00D718CE">
              <w:rPr>
                <w:rFonts w:ascii="Montserrat" w:eastAsia="Calibri" w:hAnsi="Montserrat" w:cs="Arial"/>
                <w:sz w:val="22"/>
                <w:szCs w:val="22"/>
                <w:lang w:val="ro-RO"/>
              </w:rPr>
              <w:t>în ultimii 5 ani înainte de data depunerii cererii de finanțare</w:t>
            </w:r>
            <w:r w:rsidR="00421974" w:rsidRPr="00D718CE">
              <w:rPr>
                <w:rFonts w:ascii="Montserrat" w:eastAsia="Calibri" w:hAnsi="Montserrat" w:cs="Arial"/>
                <w:sz w:val="22"/>
                <w:szCs w:val="22"/>
                <w:lang w:val="ro-RO"/>
              </w:rPr>
              <w:t xml:space="preserve">, </w:t>
            </w:r>
            <w:r w:rsidR="002867DE" w:rsidRPr="00D718CE">
              <w:rPr>
                <w:rFonts w:ascii="Montserrat" w:hAnsi="Montserrat" w:cs="Calibri"/>
                <w:sz w:val="22"/>
                <w:szCs w:val="22"/>
                <w:lang w:val="ro-RO"/>
              </w:rPr>
              <w:t>în conformitate cu</w:t>
            </w:r>
            <w:r w:rsidR="002867DE" w:rsidRPr="00D718CE">
              <w:rPr>
                <w:rStyle w:val="apple-converted-space"/>
                <w:rFonts w:ascii="Montserrat" w:hAnsi="Montserrat" w:cs="Calibri"/>
                <w:sz w:val="22"/>
                <w:szCs w:val="22"/>
                <w:lang w:val="ro-RO"/>
              </w:rPr>
              <w:t> </w:t>
            </w:r>
            <w:r w:rsidR="002867DE" w:rsidRPr="00D718CE">
              <w:rPr>
                <w:rFonts w:ascii="Montserrat" w:hAnsi="Montserrat" w:cs="Calibri"/>
                <w:sz w:val="22"/>
                <w:szCs w:val="22"/>
                <w:lang w:val="ro-RO"/>
              </w:rPr>
              <w:t>informațiile din</w:t>
            </w:r>
            <w:r w:rsidR="002867DE" w:rsidRPr="00D718CE">
              <w:rPr>
                <w:rStyle w:val="apple-converted-space"/>
                <w:rFonts w:ascii="Montserrat" w:hAnsi="Montserrat" w:cs="Calibri"/>
                <w:sz w:val="22"/>
                <w:szCs w:val="22"/>
                <w:lang w:val="ro-RO"/>
              </w:rPr>
              <w:t> </w:t>
            </w:r>
            <w:r w:rsidR="002867DE" w:rsidRPr="00D718CE">
              <w:rPr>
                <w:rFonts w:ascii="Montserrat" w:hAnsi="Montserrat" w:cs="Calibri"/>
                <w:sz w:val="22"/>
                <w:szCs w:val="22"/>
                <w:lang w:val="ro-RO"/>
              </w:rPr>
              <w:t>Anexa 2_Declarația unică</w:t>
            </w:r>
            <w:r w:rsidR="00421974" w:rsidRPr="00D718CE">
              <w:rPr>
                <w:rFonts w:ascii="Montserrat" w:hAnsi="Montserrat" w:cs="Calibri"/>
                <w:sz w:val="22"/>
                <w:szCs w:val="22"/>
                <w:lang w:val="ro-RO"/>
              </w:rPr>
              <w:t xml:space="preserve"> și secțiunea Solicitant (câmpurile Asistență acordată anterior și Asistență solicitată) din formularul cererii de finanțare, </w:t>
            </w:r>
            <w:r w:rsidR="00421974" w:rsidRPr="00D718CE">
              <w:rPr>
                <w:rStyle w:val="apple-converted-space"/>
                <w:rFonts w:ascii="Montserrat" w:hAnsi="Montserrat" w:cs="Calibri"/>
                <w:sz w:val="22"/>
                <w:szCs w:val="22"/>
                <w:lang w:val="ro-RO"/>
              </w:rPr>
              <w:t>precum și în baza</w:t>
            </w:r>
            <w:r w:rsidR="002867DE" w:rsidRPr="00D718CE">
              <w:rPr>
                <w:rFonts w:ascii="Montserrat" w:hAnsi="Montserrat" w:cs="Calibri"/>
                <w:sz w:val="22"/>
                <w:szCs w:val="22"/>
                <w:lang w:val="ro-RO"/>
              </w:rPr>
              <w:t xml:space="preserve"> interogărilor AM PR Vest în programul </w:t>
            </w:r>
            <w:proofErr w:type="spellStart"/>
            <w:r w:rsidR="002867DE" w:rsidRPr="00D718CE">
              <w:rPr>
                <w:rFonts w:ascii="Montserrat" w:hAnsi="Montserrat" w:cs="Calibri"/>
                <w:sz w:val="22"/>
                <w:szCs w:val="22"/>
                <w:lang w:val="ro-RO"/>
              </w:rPr>
              <w:t>Arachne</w:t>
            </w:r>
            <w:proofErr w:type="spellEnd"/>
            <w:r w:rsidR="002867DE" w:rsidRPr="00D718CE">
              <w:rPr>
                <w:rFonts w:ascii="Montserrat" w:hAnsi="Montserrat" w:cs="Calibri"/>
                <w:sz w:val="22"/>
                <w:szCs w:val="22"/>
                <w:lang w:val="ro-RO"/>
              </w:rPr>
              <w:t xml:space="preserve">, respectiv în cadrul aplicației informatice dezvoltată de Ministerul Investițiilor și Proiectelor Europene pentru verificare finanțări multiple </w:t>
            </w:r>
            <w:r w:rsidR="002867DE" w:rsidRPr="00D718CE">
              <w:rPr>
                <w:rStyle w:val="apple-converted-space"/>
                <w:rFonts w:ascii="Montserrat" w:hAnsi="Montserrat" w:cs="Calibri"/>
                <w:sz w:val="22"/>
                <w:szCs w:val="22"/>
                <w:lang w:val="ro-RO"/>
              </w:rPr>
              <w:t> </w:t>
            </w:r>
            <w:hyperlink r:id="rId9" w:tooltip="https://dublafinantare.fonduri-ue.ro/" w:history="1">
              <w:r w:rsidR="002867DE" w:rsidRPr="00D718CE">
                <w:rPr>
                  <w:rStyle w:val="Hyperlink"/>
                  <w:rFonts w:ascii="Montserrat" w:hAnsi="Montserrat" w:cs="Calibri"/>
                  <w:color w:val="27344C"/>
                  <w:sz w:val="22"/>
                  <w:szCs w:val="22"/>
                  <w:lang w:val="ro-RO"/>
                </w:rPr>
                <w:t>https://dublafinantare.fonduri-ue.ro</w:t>
              </w:r>
            </w:hyperlink>
            <w:r w:rsidR="002867DE" w:rsidRPr="00D718CE">
              <w:rPr>
                <w:rFonts w:ascii="Montserrat" w:hAnsi="Montserrat" w:cs="Calibri"/>
                <w:sz w:val="22"/>
                <w:szCs w:val="22"/>
                <w:lang w:val="ro-RO"/>
              </w:rPr>
              <w:t>, și a informațiilor existente la nivelul ADR Vest</w:t>
            </w:r>
          </w:p>
          <w:p w14:paraId="79E04058" w14:textId="77777777" w:rsidR="00BF24FE" w:rsidRPr="00D718CE" w:rsidRDefault="00BF24FE" w:rsidP="00A153AD">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 xml:space="preserve">Prin ”program dedicat digitalizării” se înțelege un program finanțat inclusiv din fonduri publice, care are ca obiectiv exclusiv sau principal creșterea nivelului de digitalizare (inclusiv al IMM-urilor). Simpla achiziționare de echipamente și tehnologii TIC în </w:t>
            </w:r>
            <w:r w:rsidRPr="00D718CE">
              <w:rPr>
                <w:rFonts w:ascii="Montserrat" w:hAnsi="Montserrat" w:cs="Calibri"/>
                <w:bCs/>
                <w:sz w:val="22"/>
                <w:szCs w:val="22"/>
                <w:lang w:val="ro-RO"/>
              </w:rPr>
              <w:lastRenderedPageBreak/>
              <w:t>cadrul unor proiecte care au avut un alt scop principal decât digitalizarea companiei, nu presupune, în sensul acestui criteriu, că respectiva companie a beneficiat de finanțare publică în cadrul unui program dedicat digitalizării</w:t>
            </w:r>
            <w:r w:rsidR="00421974" w:rsidRPr="00D718CE">
              <w:rPr>
                <w:rFonts w:ascii="Montserrat" w:hAnsi="Montserrat" w:cs="Calibri"/>
                <w:bCs/>
                <w:sz w:val="22"/>
                <w:szCs w:val="22"/>
                <w:lang w:val="ro-RO"/>
              </w:rPr>
              <w:t>.</w:t>
            </w:r>
          </w:p>
          <w:p w14:paraId="74726536" w14:textId="3E5439F2" w:rsidR="00421974" w:rsidRPr="00D718CE" w:rsidRDefault="00421974" w:rsidP="00A153AD">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Dacă solicitantul se află în situația în care a solicitat o altă finanțare publică în cadrul unui program dedicat digitalizării sau în cadrul unui program prin intermediul căruia se finanțează și componente aferente digitalizării activității acelorași tipuri de solicitanți eligibili, pentru care nu a fost emisă o decizie privind finanțarea, contractarea proiectului depus în cadrul prezentului apel va fi condiționată de renunțarea la cealaltă finanțare solicitată, și prezentarea documentelor justificative, în acest sens</w:t>
            </w:r>
            <w:r w:rsidR="005F77FA" w:rsidRPr="00D718CE">
              <w:rPr>
                <w:rFonts w:ascii="Montserrat" w:hAnsi="Montserrat" w:cs="Calibri"/>
                <w:bCs/>
                <w:sz w:val="22"/>
                <w:szCs w:val="22"/>
                <w:lang w:val="ro-RO"/>
              </w:rPr>
              <w:t>.</w:t>
            </w:r>
          </w:p>
        </w:tc>
      </w:tr>
      <w:tr w:rsidR="00D718CE" w:rsidRPr="00D718CE" w14:paraId="3D9B9920" w14:textId="77777777" w:rsidTr="001F13FC">
        <w:trPr>
          <w:trHeight w:val="542"/>
        </w:trPr>
        <w:tc>
          <w:tcPr>
            <w:tcW w:w="993" w:type="dxa"/>
            <w:shd w:val="clear" w:color="auto" w:fill="auto"/>
          </w:tcPr>
          <w:p w14:paraId="696D2121"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64388A8A" w14:textId="6C166160" w:rsidR="001F13FC" w:rsidRPr="00D718CE" w:rsidRDefault="001F13FC" w:rsidP="00A153AD">
            <w:pPr>
              <w:tabs>
                <w:tab w:val="left" w:pos="353"/>
              </w:tabs>
              <w:autoSpaceDE w:val="0"/>
              <w:autoSpaceDN w:val="0"/>
              <w:adjustRightInd w:val="0"/>
              <w:spacing w:before="120" w:after="120" w:line="240" w:lineRule="auto"/>
              <w:ind w:right="54"/>
              <w:jc w:val="both"/>
              <w:rPr>
                <w:rFonts w:ascii="Montserrat" w:eastAsia="Calibri" w:hAnsi="Montserrat" w:cs="Arial"/>
                <w:sz w:val="22"/>
                <w:szCs w:val="22"/>
                <w:lang w:val="ro-RO"/>
              </w:rPr>
            </w:pPr>
            <w:r w:rsidRPr="00D718CE">
              <w:rPr>
                <w:rFonts w:ascii="Montserrat" w:eastAsia="SimSun" w:hAnsi="Montserrat" w:cs="Arial"/>
                <w:sz w:val="22"/>
                <w:szCs w:val="22"/>
                <w:lang w:val="ro-RO"/>
              </w:rPr>
              <w:t xml:space="preserve">Solicitantul de finanțare face dovada deținerii, cel mai târziu în etapa de contractare, a unuia din drepturile </w:t>
            </w:r>
            <w:r w:rsidRPr="00D718CE">
              <w:rPr>
                <w:rFonts w:ascii="Montserrat" w:eastAsia="Calibri" w:hAnsi="Montserrat" w:cs="Arial"/>
                <w:sz w:val="22"/>
                <w:szCs w:val="22"/>
                <w:lang w:val="ro-RO"/>
              </w:rPr>
              <w:t xml:space="preserve">reale </w:t>
            </w:r>
            <w:r w:rsidRPr="00D718CE">
              <w:rPr>
                <w:rFonts w:ascii="Montserrat" w:eastAsia="SimSun" w:hAnsi="Montserrat" w:cs="Arial"/>
                <w:sz w:val="22"/>
                <w:szCs w:val="22"/>
                <w:lang w:val="ro-RO"/>
              </w:rPr>
              <w:t>sau a unui drept de folosință</w:t>
            </w:r>
            <w:r w:rsidR="00D012AD">
              <w:rPr>
                <w:rFonts w:ascii="Montserrat" w:eastAsia="SimSun" w:hAnsi="Montserrat" w:cs="Arial"/>
                <w:sz w:val="22"/>
                <w:szCs w:val="22"/>
                <w:lang w:val="ro-RO"/>
              </w:rPr>
              <w:t xml:space="preserve"> </w:t>
            </w:r>
            <w:r w:rsidR="00D012AD" w:rsidRPr="00D012AD">
              <w:rPr>
                <w:rFonts w:ascii="Montserrat" w:eastAsia="SimSun" w:hAnsi="Montserrat" w:cs="Arial"/>
                <w:sz w:val="22"/>
                <w:szCs w:val="22"/>
                <w:lang w:val="ro-RO"/>
              </w:rPr>
              <w:t>asupra locului de implementare a proiectului</w:t>
            </w:r>
            <w:r w:rsidR="00D012AD">
              <w:rPr>
                <w:rFonts w:ascii="Montserrat" w:eastAsia="SimSun" w:hAnsi="Montserrat" w:cs="Arial"/>
                <w:sz w:val="22"/>
                <w:szCs w:val="22"/>
                <w:lang w:val="ro-RO"/>
              </w:rPr>
              <w:t>,</w:t>
            </w:r>
            <w:r w:rsidRPr="00D718CE">
              <w:rPr>
                <w:rFonts w:ascii="Montserrat" w:eastAsia="SimSun" w:hAnsi="Montserrat" w:cs="Arial"/>
                <w:sz w:val="22"/>
                <w:szCs w:val="22"/>
                <w:lang w:val="ro-RO"/>
              </w:rPr>
              <w:t xml:space="preserve"> rezultat din contracte de închiriere sau de comodat pe o perioadă care să acopere inclusiv perioada de durabilitate a contractului de finanțare, respectiv 5 ani de la efectuarea plății finale în cadrul contractului de finanțare</w:t>
            </w:r>
            <w:r w:rsidRPr="00D718CE">
              <w:rPr>
                <w:rFonts w:ascii="Montserrat" w:eastAsia="Calibri" w:hAnsi="Montserrat" w:cs="Arial"/>
                <w:sz w:val="22"/>
                <w:szCs w:val="22"/>
                <w:lang w:val="ro-RO"/>
              </w:rPr>
              <w:t>:</w:t>
            </w:r>
          </w:p>
          <w:p w14:paraId="6EDD060B" w14:textId="77777777" w:rsidR="001F13FC" w:rsidRPr="00D718CE" w:rsidRDefault="001F13FC" w:rsidP="00A153AD">
            <w:pPr>
              <w:pStyle w:val="ListParagraph"/>
              <w:numPr>
                <w:ilvl w:val="0"/>
                <w:numId w:val="36"/>
              </w:numPr>
              <w:tabs>
                <w:tab w:val="left" w:pos="909"/>
              </w:tabs>
              <w:autoSpaceDE w:val="0"/>
              <w:autoSpaceDN w:val="0"/>
              <w:adjustRightInd w:val="0"/>
              <w:ind w:left="909" w:hanging="284"/>
              <w:contextualSpacing w:val="0"/>
              <w:jc w:val="both"/>
              <w:rPr>
                <w:rFonts w:ascii="Montserrat" w:eastAsia="Calibri" w:hAnsi="Montserrat" w:cs="Arial"/>
                <w:color w:val="27344C"/>
                <w:sz w:val="22"/>
                <w:szCs w:val="22"/>
              </w:rPr>
            </w:pPr>
            <w:r w:rsidRPr="00D718CE">
              <w:rPr>
                <w:rFonts w:ascii="Montserrat" w:eastAsia="Calibri" w:hAnsi="Montserrat" w:cs="Arial"/>
                <w:color w:val="27344C"/>
                <w:sz w:val="22"/>
                <w:szCs w:val="22"/>
              </w:rPr>
              <w:t xml:space="preserve">dreptul de proprietate privată, </w:t>
            </w:r>
          </w:p>
          <w:p w14:paraId="303DD074" w14:textId="77777777" w:rsidR="001F13FC" w:rsidRPr="00D718CE" w:rsidRDefault="001F13FC" w:rsidP="00A153AD">
            <w:pPr>
              <w:pStyle w:val="ListParagraph"/>
              <w:numPr>
                <w:ilvl w:val="0"/>
                <w:numId w:val="36"/>
              </w:numPr>
              <w:tabs>
                <w:tab w:val="left" w:pos="909"/>
              </w:tabs>
              <w:autoSpaceDE w:val="0"/>
              <w:autoSpaceDN w:val="0"/>
              <w:adjustRightInd w:val="0"/>
              <w:ind w:left="909" w:hanging="284"/>
              <w:contextualSpacing w:val="0"/>
              <w:jc w:val="both"/>
              <w:rPr>
                <w:rFonts w:ascii="Montserrat" w:eastAsia="Calibri" w:hAnsi="Montserrat" w:cs="Arial"/>
                <w:color w:val="27344C"/>
                <w:sz w:val="22"/>
                <w:szCs w:val="22"/>
              </w:rPr>
            </w:pPr>
            <w:r w:rsidRPr="00D718CE">
              <w:rPr>
                <w:rFonts w:ascii="Montserrat" w:eastAsia="Calibri" w:hAnsi="Montserrat" w:cs="Arial"/>
                <w:color w:val="27344C"/>
                <w:sz w:val="22"/>
                <w:szCs w:val="22"/>
              </w:rPr>
              <w:t xml:space="preserve">dreptul de concesiune, </w:t>
            </w:r>
          </w:p>
          <w:p w14:paraId="4E72C0BD" w14:textId="77777777" w:rsidR="001F13FC" w:rsidRPr="00D718CE" w:rsidRDefault="001F13FC" w:rsidP="00A153AD">
            <w:pPr>
              <w:pStyle w:val="ListParagraph"/>
              <w:numPr>
                <w:ilvl w:val="0"/>
                <w:numId w:val="36"/>
              </w:numPr>
              <w:tabs>
                <w:tab w:val="left" w:pos="909"/>
              </w:tabs>
              <w:autoSpaceDE w:val="0"/>
              <w:autoSpaceDN w:val="0"/>
              <w:adjustRightInd w:val="0"/>
              <w:ind w:left="909" w:hanging="284"/>
              <w:contextualSpacing w:val="0"/>
              <w:jc w:val="both"/>
              <w:rPr>
                <w:rFonts w:ascii="Montserrat" w:eastAsia="Calibri" w:hAnsi="Montserrat" w:cs="Arial"/>
                <w:color w:val="27344C"/>
                <w:sz w:val="22"/>
                <w:szCs w:val="22"/>
              </w:rPr>
            </w:pPr>
            <w:r w:rsidRPr="00D718CE">
              <w:rPr>
                <w:rFonts w:ascii="Montserrat" w:eastAsia="Calibri" w:hAnsi="Montserrat" w:cs="Arial"/>
                <w:color w:val="27344C"/>
                <w:sz w:val="22"/>
                <w:szCs w:val="22"/>
              </w:rPr>
              <w:t xml:space="preserve">dreptul de superficie, </w:t>
            </w:r>
          </w:p>
          <w:p w14:paraId="23590142" w14:textId="77777777" w:rsidR="001F13FC" w:rsidRPr="00D718CE" w:rsidRDefault="001F13FC" w:rsidP="00A153AD">
            <w:pPr>
              <w:pStyle w:val="ListParagraph"/>
              <w:numPr>
                <w:ilvl w:val="0"/>
                <w:numId w:val="36"/>
              </w:numPr>
              <w:tabs>
                <w:tab w:val="left" w:pos="909"/>
              </w:tabs>
              <w:autoSpaceDE w:val="0"/>
              <w:autoSpaceDN w:val="0"/>
              <w:adjustRightInd w:val="0"/>
              <w:ind w:left="909" w:hanging="284"/>
              <w:contextualSpacing w:val="0"/>
              <w:jc w:val="both"/>
              <w:rPr>
                <w:rFonts w:ascii="Montserrat" w:eastAsia="Calibri" w:hAnsi="Montserrat" w:cs="Arial"/>
                <w:color w:val="27344C"/>
                <w:sz w:val="22"/>
                <w:szCs w:val="22"/>
              </w:rPr>
            </w:pPr>
            <w:r w:rsidRPr="00D718CE">
              <w:rPr>
                <w:rFonts w:ascii="Montserrat" w:eastAsia="Calibri" w:hAnsi="Montserrat" w:cs="Arial"/>
                <w:color w:val="27344C"/>
                <w:sz w:val="22"/>
                <w:szCs w:val="22"/>
              </w:rPr>
              <w:t xml:space="preserve">dreptul de uzufruct, </w:t>
            </w:r>
          </w:p>
          <w:p w14:paraId="7F17CF26" w14:textId="69C67C57" w:rsidR="001F13FC" w:rsidRPr="00D718CE" w:rsidRDefault="001F13FC" w:rsidP="00A153AD">
            <w:pPr>
              <w:pStyle w:val="ListParagraph"/>
              <w:numPr>
                <w:ilvl w:val="0"/>
                <w:numId w:val="36"/>
              </w:numPr>
              <w:tabs>
                <w:tab w:val="left" w:pos="909"/>
              </w:tabs>
              <w:autoSpaceDE w:val="0"/>
              <w:autoSpaceDN w:val="0"/>
              <w:adjustRightInd w:val="0"/>
              <w:ind w:left="909" w:hanging="284"/>
              <w:contextualSpacing w:val="0"/>
              <w:jc w:val="both"/>
              <w:rPr>
                <w:rFonts w:ascii="Montserrat" w:eastAsia="Calibri" w:hAnsi="Montserrat" w:cs="Arial"/>
                <w:color w:val="27344C"/>
                <w:sz w:val="22"/>
                <w:szCs w:val="22"/>
              </w:rPr>
            </w:pPr>
            <w:r w:rsidRPr="00D718CE">
              <w:rPr>
                <w:rFonts w:ascii="Montserrat" w:eastAsia="Calibri" w:hAnsi="Montserrat" w:cs="Arial"/>
                <w:color w:val="27344C"/>
                <w:sz w:val="22"/>
                <w:szCs w:val="22"/>
              </w:rPr>
              <w:lastRenderedPageBreak/>
              <w:t>dreptul de folosință care rezultă dintr-un contract de închiriere/comodat.</w:t>
            </w:r>
          </w:p>
        </w:tc>
        <w:tc>
          <w:tcPr>
            <w:tcW w:w="7229" w:type="dxa"/>
            <w:shd w:val="clear" w:color="auto" w:fill="auto"/>
          </w:tcPr>
          <w:p w14:paraId="557D9DB0"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lastRenderedPageBreak/>
              <w:t>Documente verificate:</w:t>
            </w:r>
          </w:p>
          <w:p w14:paraId="4F175B21" w14:textId="6FDF6E35" w:rsidR="001F13FC" w:rsidRPr="00D718CE" w:rsidRDefault="00BF24FE" w:rsidP="00A153AD">
            <w:pPr>
              <w:pStyle w:val="ListParagraph"/>
              <w:numPr>
                <w:ilvl w:val="0"/>
                <w:numId w:val="5"/>
              </w:numPr>
              <w:contextualSpacing w:val="0"/>
              <w:jc w:val="both"/>
              <w:rPr>
                <w:rFonts w:ascii="Montserrat" w:hAnsi="Montserrat" w:cs="Arial"/>
                <w:color w:val="27344C"/>
                <w:sz w:val="22"/>
                <w:szCs w:val="22"/>
              </w:rPr>
            </w:pPr>
            <w:r w:rsidRPr="00D718CE">
              <w:rPr>
                <w:rFonts w:ascii="Montserrat" w:hAnsi="Montserrat" w:cs="Arial"/>
                <w:bCs/>
                <w:color w:val="27344C"/>
                <w:sz w:val="22"/>
                <w:szCs w:val="22"/>
              </w:rPr>
              <w:t>Anexa 2_</w:t>
            </w:r>
            <w:r w:rsidR="001F13FC" w:rsidRPr="00D718CE">
              <w:rPr>
                <w:rFonts w:ascii="Montserrat" w:hAnsi="Montserrat" w:cs="Arial"/>
                <w:color w:val="27344C"/>
                <w:sz w:val="22"/>
                <w:szCs w:val="22"/>
              </w:rPr>
              <w:t>Declarația unică</w:t>
            </w:r>
          </w:p>
          <w:p w14:paraId="4E0FD3EF" w14:textId="77777777" w:rsidR="001F13FC" w:rsidRPr="00D718CE" w:rsidRDefault="001F13FC" w:rsidP="00A153AD">
            <w:pPr>
              <w:pStyle w:val="ListParagraph"/>
              <w:numPr>
                <w:ilvl w:val="0"/>
                <w:numId w:val="5"/>
              </w:numPr>
              <w:contextualSpacing w:val="0"/>
              <w:jc w:val="both"/>
              <w:rPr>
                <w:rFonts w:ascii="Montserrat" w:hAnsi="Montserrat" w:cs="Arial"/>
                <w:color w:val="27344C"/>
                <w:sz w:val="22"/>
                <w:szCs w:val="22"/>
              </w:rPr>
            </w:pPr>
            <w:r w:rsidRPr="00D718CE">
              <w:rPr>
                <w:rFonts w:ascii="Montserrat" w:hAnsi="Montserrat" w:cs="Arial"/>
                <w:color w:val="27344C"/>
                <w:sz w:val="22"/>
                <w:szCs w:val="22"/>
              </w:rPr>
              <w:t>Formularul cererii de finanțare</w:t>
            </w:r>
          </w:p>
          <w:p w14:paraId="1BB3D363" w14:textId="3B521288" w:rsidR="001F13FC" w:rsidRPr="00D718CE" w:rsidRDefault="00BF24FE" w:rsidP="00A153AD">
            <w:pPr>
              <w:pStyle w:val="ListParagraph"/>
              <w:numPr>
                <w:ilvl w:val="0"/>
                <w:numId w:val="5"/>
              </w:numPr>
              <w:contextualSpacing w:val="0"/>
              <w:jc w:val="both"/>
              <w:rPr>
                <w:rFonts w:ascii="Montserrat" w:hAnsi="Montserrat" w:cs="Calibri"/>
                <w:bCs/>
                <w:color w:val="27344C"/>
                <w:sz w:val="22"/>
                <w:szCs w:val="22"/>
              </w:rPr>
            </w:pPr>
            <w:r w:rsidRPr="00D718CE">
              <w:rPr>
                <w:rFonts w:ascii="Montserrat" w:hAnsi="Montserrat" w:cs="Arial"/>
                <w:color w:val="27344C"/>
                <w:sz w:val="22"/>
                <w:szCs w:val="22"/>
              </w:rPr>
              <w:t>Documentele care conferă solicitantului de finanțare dreptul de a realiza investiția în imobilul (sediu principal sau secundar) care reprezintă locația de implementare a proiectului: contract de vânzare-cumpărare/ contract de concesiune/ contract de superficie/ contract de comodat/ contract de închiriere/ contract de donație</w:t>
            </w:r>
            <w:r w:rsidR="001F13FC" w:rsidRPr="00D718CE">
              <w:rPr>
                <w:rFonts w:ascii="Montserrat" w:hAnsi="Montserrat" w:cs="Arial"/>
                <w:color w:val="27344C"/>
                <w:sz w:val="22"/>
                <w:szCs w:val="22"/>
              </w:rPr>
              <w:t>.</w:t>
            </w:r>
          </w:p>
          <w:p w14:paraId="11DA98BE" w14:textId="5290644A" w:rsidR="001F13FC" w:rsidRPr="00D718CE" w:rsidRDefault="0088125C" w:rsidP="00A153AD">
            <w:pPr>
              <w:pStyle w:val="ListParagraph"/>
              <w:numPr>
                <w:ilvl w:val="0"/>
                <w:numId w:val="5"/>
              </w:numPr>
              <w:contextualSpacing w:val="0"/>
              <w:jc w:val="both"/>
              <w:rPr>
                <w:rFonts w:ascii="Montserrat" w:hAnsi="Montserrat" w:cs="Calibri"/>
                <w:bCs/>
                <w:color w:val="27344C"/>
                <w:sz w:val="22"/>
                <w:szCs w:val="22"/>
              </w:rPr>
            </w:pPr>
            <w:r w:rsidRPr="00D718CE">
              <w:rPr>
                <w:rFonts w:ascii="Montserrat" w:hAnsi="Montserrat" w:cs="Arial"/>
                <w:color w:val="27344C"/>
                <w:sz w:val="22"/>
                <w:szCs w:val="22"/>
              </w:rPr>
              <w:t>Acordul proprietarului/ proprietarilor imobilului, după caz</w:t>
            </w:r>
          </w:p>
          <w:p w14:paraId="0A2267E0" w14:textId="77777777" w:rsidR="001F13FC" w:rsidRPr="00D718CE" w:rsidRDefault="001F13FC" w:rsidP="00A153AD">
            <w:pPr>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Se verifică:</w:t>
            </w:r>
          </w:p>
          <w:p w14:paraId="0865E21C" w14:textId="16DC7726" w:rsidR="00BF24FE" w:rsidRPr="00D718CE" w:rsidRDefault="001F13FC" w:rsidP="00A153AD">
            <w:pPr>
              <w:pStyle w:val="ListParagraph"/>
              <w:numPr>
                <w:ilvl w:val="0"/>
                <w:numId w:val="5"/>
              </w:numPr>
              <w:contextualSpacing w:val="0"/>
              <w:jc w:val="both"/>
              <w:rPr>
                <w:rFonts w:ascii="Montserrat" w:hAnsi="Montserrat" w:cs="Calibri"/>
                <w:bCs/>
                <w:color w:val="27344C"/>
                <w:sz w:val="22"/>
                <w:szCs w:val="22"/>
              </w:rPr>
            </w:pPr>
            <w:r w:rsidRPr="00D718CE">
              <w:rPr>
                <w:rFonts w:ascii="Montserrat" w:hAnsi="Montserrat" w:cs="Calibri"/>
                <w:bCs/>
                <w:color w:val="27344C"/>
                <w:sz w:val="22"/>
                <w:szCs w:val="22"/>
              </w:rPr>
              <w:t>dacă solicitantul de finanțare are</w:t>
            </w:r>
            <w:r w:rsidRPr="00D718CE">
              <w:rPr>
                <w:rFonts w:ascii="Montserrat" w:hAnsi="Montserrat" w:cs="Arial"/>
                <w:color w:val="27344C"/>
                <w:sz w:val="22"/>
                <w:szCs w:val="22"/>
              </w:rPr>
              <w:t xml:space="preserve"> un drept legal asupra loca</w:t>
            </w:r>
            <w:r w:rsidRPr="00D718CE">
              <w:rPr>
                <w:rFonts w:ascii="Montserrat" w:hAnsi="Montserrat" w:cs="Cambria"/>
                <w:color w:val="27344C"/>
                <w:sz w:val="22"/>
                <w:szCs w:val="22"/>
              </w:rPr>
              <w:t>ț</w:t>
            </w:r>
            <w:r w:rsidRPr="00D718CE">
              <w:rPr>
                <w:rFonts w:ascii="Montserrat" w:hAnsi="Montserrat" w:cs="Arial"/>
                <w:color w:val="27344C"/>
                <w:sz w:val="22"/>
                <w:szCs w:val="22"/>
              </w:rPr>
              <w:t>iei de implementare a proiectului</w:t>
            </w:r>
            <w:r w:rsidR="001A7573" w:rsidRPr="00D718CE">
              <w:rPr>
                <w:rFonts w:ascii="Montserrat" w:hAnsi="Montserrat" w:cs="Arial"/>
                <w:color w:val="27344C"/>
                <w:sz w:val="22"/>
                <w:szCs w:val="22"/>
              </w:rPr>
              <w:t xml:space="preserve"> </w:t>
            </w:r>
            <w:r w:rsidR="00872294" w:rsidRPr="00D718CE">
              <w:rPr>
                <w:rFonts w:ascii="Montserrat" w:hAnsi="Montserrat" w:cs="Arial"/>
                <w:color w:val="27344C"/>
                <w:sz w:val="22"/>
                <w:szCs w:val="22"/>
              </w:rPr>
              <w:t xml:space="preserve">obținut </w:t>
            </w:r>
            <w:r w:rsidRPr="00D718CE">
              <w:rPr>
                <w:rFonts w:ascii="Montserrat" w:eastAsia="SimSun" w:hAnsi="Montserrat" w:cs="Arial"/>
                <w:color w:val="27344C"/>
                <w:sz w:val="22"/>
                <w:szCs w:val="22"/>
              </w:rPr>
              <w:t xml:space="preserve">cel mai </w:t>
            </w:r>
            <w:r w:rsidRPr="00D718CE">
              <w:rPr>
                <w:rFonts w:ascii="Montserrat" w:eastAsia="SimSun" w:hAnsi="Montserrat" w:cs="Arial"/>
                <w:color w:val="27344C"/>
                <w:sz w:val="22"/>
                <w:szCs w:val="22"/>
              </w:rPr>
              <w:lastRenderedPageBreak/>
              <w:t>târziu în etapa de contractare</w:t>
            </w:r>
            <w:r w:rsidRPr="00D718CE">
              <w:rPr>
                <w:rFonts w:ascii="Montserrat" w:eastAsia="Calibri" w:hAnsi="Montserrat" w:cs="Arial"/>
                <w:color w:val="27344C"/>
                <w:sz w:val="22"/>
                <w:szCs w:val="22"/>
              </w:rPr>
              <w:t xml:space="preserve">, </w:t>
            </w:r>
            <w:r w:rsidR="00872294" w:rsidRPr="00D718CE">
              <w:rPr>
                <w:rFonts w:ascii="Montserrat" w:eastAsia="Calibri" w:hAnsi="Montserrat" w:cs="Arial"/>
                <w:color w:val="27344C"/>
                <w:sz w:val="22"/>
                <w:szCs w:val="22"/>
              </w:rPr>
              <w:t xml:space="preserve">iar dreptul este </w:t>
            </w:r>
            <w:r w:rsidRPr="00D718CE">
              <w:rPr>
                <w:rFonts w:ascii="Montserrat" w:eastAsia="Calibri" w:hAnsi="Montserrat" w:cs="Arial"/>
                <w:color w:val="27344C"/>
                <w:sz w:val="22"/>
                <w:szCs w:val="22"/>
              </w:rPr>
              <w:t xml:space="preserve">pe o perioadă care să acopere inclusiv </w:t>
            </w:r>
            <w:r w:rsidRPr="00D718CE">
              <w:rPr>
                <w:rFonts w:ascii="Montserrat" w:hAnsi="Montserrat" w:cs="Arial"/>
                <w:color w:val="27344C"/>
                <w:sz w:val="22"/>
                <w:szCs w:val="22"/>
              </w:rPr>
              <w:t>perioada de durabilitate</w:t>
            </w:r>
            <w:r w:rsidRPr="00D718CE">
              <w:rPr>
                <w:rFonts w:ascii="Montserrat" w:eastAsia="Calibri" w:hAnsi="Montserrat" w:cs="Arial"/>
                <w:color w:val="27344C"/>
                <w:sz w:val="22"/>
                <w:szCs w:val="22"/>
              </w:rPr>
              <w:t xml:space="preserve"> a contractului de finanțare, respectiv 5 ani de la efectuarea plății finale </w:t>
            </w:r>
            <w:r w:rsidRPr="00D718CE">
              <w:rPr>
                <w:rFonts w:ascii="Montserrat" w:hAnsi="Montserrat" w:cs="Arial"/>
                <w:color w:val="27344C"/>
                <w:sz w:val="22"/>
                <w:szCs w:val="22"/>
              </w:rPr>
              <w:t>în cadrul contractului de finanțare</w:t>
            </w:r>
          </w:p>
          <w:p w14:paraId="27F8FFB0" w14:textId="0E59F99E" w:rsidR="001F13FC" w:rsidRPr="00D718CE" w:rsidRDefault="00BF24FE" w:rsidP="00A153AD">
            <w:pPr>
              <w:pStyle w:val="ListParagraph"/>
              <w:numPr>
                <w:ilvl w:val="0"/>
                <w:numId w:val="5"/>
              </w:numPr>
              <w:contextualSpacing w:val="0"/>
              <w:jc w:val="both"/>
              <w:rPr>
                <w:rFonts w:ascii="Montserrat" w:hAnsi="Montserrat" w:cs="Calibri"/>
                <w:bCs/>
                <w:color w:val="27344C"/>
                <w:sz w:val="22"/>
                <w:szCs w:val="22"/>
              </w:rPr>
            </w:pPr>
            <w:r w:rsidRPr="00D718CE">
              <w:rPr>
                <w:rFonts w:ascii="Montserrat" w:hAnsi="Montserrat" w:cs="Arial"/>
                <w:color w:val="27344C"/>
                <w:sz w:val="22"/>
                <w:szCs w:val="22"/>
              </w:rPr>
              <w:t>dacă au fost transmise documente din care să rezulte acordul proprietarului/proprietarilor imobilului pentru ca solicitantul de finanțare să realizeze investiția propusă, în situația în care solicitantul de finanțare nu este proprietarul imobilului care reprezintă locația de implementare a proiectului</w:t>
            </w:r>
          </w:p>
          <w:p w14:paraId="60533B59" w14:textId="6E9CBF0B" w:rsidR="00A410B1" w:rsidRPr="00D718CE" w:rsidRDefault="00A410B1" w:rsidP="00A153AD">
            <w:pPr>
              <w:pStyle w:val="ListParagraph"/>
              <w:numPr>
                <w:ilvl w:val="0"/>
                <w:numId w:val="5"/>
              </w:numPr>
              <w:contextualSpacing w:val="0"/>
              <w:jc w:val="both"/>
              <w:rPr>
                <w:rFonts w:ascii="Montserrat" w:hAnsi="Montserrat" w:cs="Calibri"/>
                <w:bCs/>
                <w:color w:val="27344C"/>
                <w:sz w:val="22"/>
                <w:szCs w:val="22"/>
              </w:rPr>
            </w:pPr>
            <w:r w:rsidRPr="00D718CE">
              <w:rPr>
                <w:rFonts w:ascii="Montserrat" w:hAnsi="Montserrat" w:cs="Arial"/>
                <w:color w:val="27344C"/>
                <w:sz w:val="22"/>
                <w:szCs w:val="22"/>
              </w:rPr>
              <w:t xml:space="preserve">daca sunt anexate actele adiționale si anexele la contracte, </w:t>
            </w:r>
            <w:r w:rsidR="00B555DF" w:rsidRPr="00D718CE">
              <w:rPr>
                <w:rFonts w:ascii="Montserrat" w:hAnsi="Montserrat" w:cs="Arial"/>
                <w:color w:val="27344C"/>
                <w:sz w:val="22"/>
                <w:szCs w:val="22"/>
              </w:rPr>
              <w:t>după caz</w:t>
            </w:r>
            <w:r w:rsidRPr="00D718CE">
              <w:rPr>
                <w:rFonts w:ascii="Montserrat" w:hAnsi="Montserrat" w:cs="Arial"/>
                <w:color w:val="27344C"/>
                <w:sz w:val="22"/>
                <w:szCs w:val="22"/>
              </w:rPr>
              <w:t xml:space="preserve"> </w:t>
            </w:r>
          </w:p>
          <w:p w14:paraId="562A4387" w14:textId="77777777" w:rsidR="00A410B1" w:rsidRPr="00D718CE" w:rsidRDefault="00A410B1" w:rsidP="001A7573">
            <w:pPr>
              <w:pStyle w:val="ListParagraph"/>
              <w:numPr>
                <w:ilvl w:val="0"/>
                <w:numId w:val="5"/>
              </w:numPr>
              <w:contextualSpacing w:val="0"/>
              <w:jc w:val="both"/>
              <w:rPr>
                <w:rFonts w:ascii="Montserrat" w:hAnsi="Montserrat" w:cs="Calibri"/>
                <w:bCs/>
                <w:color w:val="27344C"/>
                <w:sz w:val="22"/>
                <w:szCs w:val="22"/>
              </w:rPr>
            </w:pPr>
            <w:r w:rsidRPr="00D718CE">
              <w:rPr>
                <w:rFonts w:ascii="Montserrat" w:hAnsi="Montserrat" w:cs="Arial"/>
                <w:color w:val="27344C"/>
                <w:sz w:val="22"/>
                <w:szCs w:val="22"/>
              </w:rPr>
              <w:t>daca este clar identificata l</w:t>
            </w:r>
            <w:r w:rsidR="00872294" w:rsidRPr="00D718CE">
              <w:rPr>
                <w:rFonts w:ascii="Montserrat" w:hAnsi="Montserrat" w:cs="Arial"/>
                <w:color w:val="27344C"/>
                <w:sz w:val="22"/>
                <w:szCs w:val="22"/>
              </w:rPr>
              <w:t>o</w:t>
            </w:r>
            <w:r w:rsidRPr="00D718CE">
              <w:rPr>
                <w:rFonts w:ascii="Montserrat" w:hAnsi="Montserrat" w:cs="Arial"/>
                <w:color w:val="27344C"/>
                <w:sz w:val="22"/>
                <w:szCs w:val="22"/>
              </w:rPr>
              <w:t>cația de impl</w:t>
            </w:r>
            <w:r w:rsidR="00872294" w:rsidRPr="00D718CE">
              <w:rPr>
                <w:rFonts w:ascii="Montserrat" w:hAnsi="Montserrat" w:cs="Arial"/>
                <w:color w:val="27344C"/>
                <w:sz w:val="22"/>
                <w:szCs w:val="22"/>
              </w:rPr>
              <w:t>e</w:t>
            </w:r>
            <w:r w:rsidRPr="00D718CE">
              <w:rPr>
                <w:rFonts w:ascii="Montserrat" w:hAnsi="Montserrat" w:cs="Arial"/>
                <w:color w:val="27344C"/>
                <w:sz w:val="22"/>
                <w:szCs w:val="22"/>
              </w:rPr>
              <w:t>mentare in cadrul documentului</w:t>
            </w:r>
            <w:r w:rsidR="001A7573" w:rsidRPr="00D718CE">
              <w:rPr>
                <w:rFonts w:ascii="Montserrat" w:hAnsi="Montserrat" w:cs="Arial"/>
                <w:color w:val="27344C"/>
                <w:sz w:val="22"/>
                <w:szCs w:val="22"/>
              </w:rPr>
              <w:t xml:space="preserve"> care </w:t>
            </w:r>
            <w:proofErr w:type="spellStart"/>
            <w:r w:rsidR="001A7573" w:rsidRPr="00D718CE">
              <w:rPr>
                <w:rFonts w:ascii="Montserrat" w:hAnsi="Montserrat" w:cs="Arial"/>
                <w:color w:val="27344C"/>
                <w:sz w:val="22"/>
                <w:szCs w:val="22"/>
              </w:rPr>
              <w:t>confera</w:t>
            </w:r>
            <w:proofErr w:type="spellEnd"/>
            <w:r w:rsidR="001A7573" w:rsidRPr="00D718CE">
              <w:rPr>
                <w:rFonts w:ascii="Montserrat" w:hAnsi="Montserrat" w:cs="Arial"/>
                <w:color w:val="27344C"/>
                <w:sz w:val="22"/>
                <w:szCs w:val="22"/>
              </w:rPr>
              <w:t xml:space="preserve"> dreptul de a re</w:t>
            </w:r>
            <w:r w:rsidR="00872294" w:rsidRPr="00D718CE">
              <w:rPr>
                <w:rFonts w:ascii="Montserrat" w:hAnsi="Montserrat" w:cs="Arial"/>
                <w:color w:val="27344C"/>
                <w:sz w:val="22"/>
                <w:szCs w:val="22"/>
              </w:rPr>
              <w:t>a</w:t>
            </w:r>
            <w:r w:rsidR="001A7573" w:rsidRPr="00D718CE">
              <w:rPr>
                <w:rFonts w:ascii="Montserrat" w:hAnsi="Montserrat" w:cs="Arial"/>
                <w:color w:val="27344C"/>
                <w:sz w:val="22"/>
                <w:szCs w:val="22"/>
              </w:rPr>
              <w:t xml:space="preserve">liza </w:t>
            </w:r>
            <w:proofErr w:type="spellStart"/>
            <w:r w:rsidR="001A7573" w:rsidRPr="00D718CE">
              <w:rPr>
                <w:rFonts w:ascii="Montserrat" w:hAnsi="Montserrat" w:cs="Arial"/>
                <w:color w:val="27344C"/>
                <w:sz w:val="22"/>
                <w:szCs w:val="22"/>
              </w:rPr>
              <w:t>investitia</w:t>
            </w:r>
            <w:proofErr w:type="spellEnd"/>
          </w:p>
          <w:p w14:paraId="1C3F25D8" w14:textId="1BCD081E" w:rsidR="00B555DF" w:rsidRPr="00D718CE" w:rsidRDefault="00B555DF" w:rsidP="001A7573">
            <w:pPr>
              <w:pStyle w:val="ListParagraph"/>
              <w:numPr>
                <w:ilvl w:val="0"/>
                <w:numId w:val="5"/>
              </w:numPr>
              <w:contextualSpacing w:val="0"/>
              <w:jc w:val="both"/>
              <w:rPr>
                <w:rFonts w:ascii="Montserrat" w:hAnsi="Montserrat" w:cs="Calibri"/>
                <w:bCs/>
                <w:color w:val="27344C"/>
                <w:sz w:val="22"/>
                <w:szCs w:val="22"/>
              </w:rPr>
            </w:pPr>
            <w:r w:rsidRPr="00D718CE">
              <w:rPr>
                <w:rFonts w:ascii="Montserrat" w:hAnsi="Montserrat" w:cs="Arial"/>
                <w:color w:val="27344C"/>
                <w:sz w:val="22"/>
                <w:szCs w:val="22"/>
              </w:rPr>
              <w:t>dacă contractul de superficie este autentificat la notar conform legii, dacă este cazul</w:t>
            </w:r>
          </w:p>
        </w:tc>
      </w:tr>
      <w:tr w:rsidR="00D718CE" w:rsidRPr="00D718CE" w14:paraId="22BA9A05" w14:textId="77777777" w:rsidTr="001F13FC">
        <w:trPr>
          <w:trHeight w:val="542"/>
        </w:trPr>
        <w:tc>
          <w:tcPr>
            <w:tcW w:w="993" w:type="dxa"/>
            <w:shd w:val="clear" w:color="auto" w:fill="auto"/>
            <w:vAlign w:val="center"/>
          </w:tcPr>
          <w:p w14:paraId="636254FD" w14:textId="119F24FB" w:rsidR="001F13FC" w:rsidRPr="00D718CE" w:rsidRDefault="001F13FC" w:rsidP="00A153AD">
            <w:pPr>
              <w:pBdr>
                <w:top w:val="nil"/>
                <w:left w:val="nil"/>
                <w:bottom w:val="nil"/>
                <w:right w:val="nil"/>
                <w:between w:val="nil"/>
                <w:bar w:val="nil"/>
              </w:pBdr>
              <w:spacing w:before="120" w:after="120" w:line="240" w:lineRule="auto"/>
              <w:jc w:val="center"/>
              <w:rPr>
                <w:rFonts w:ascii="Montserrat" w:hAnsi="Montserrat" w:cs="Arial"/>
                <w:b/>
                <w:bCs/>
                <w:sz w:val="22"/>
                <w:szCs w:val="22"/>
                <w:lang w:val="ro-RO"/>
              </w:rPr>
            </w:pPr>
            <w:r w:rsidRPr="00D718CE">
              <w:rPr>
                <w:rFonts w:ascii="Montserrat" w:hAnsi="Montserrat" w:cs="Arial"/>
                <w:b/>
                <w:bCs/>
                <w:sz w:val="22"/>
                <w:szCs w:val="22"/>
                <w:lang w:val="ro-RO"/>
              </w:rPr>
              <w:lastRenderedPageBreak/>
              <w:t>II</w:t>
            </w:r>
          </w:p>
        </w:tc>
        <w:tc>
          <w:tcPr>
            <w:tcW w:w="6070" w:type="dxa"/>
            <w:shd w:val="clear" w:color="auto" w:fill="auto"/>
            <w:tcMar>
              <w:top w:w="80" w:type="dxa"/>
              <w:left w:w="80" w:type="dxa"/>
              <w:bottom w:w="80" w:type="dxa"/>
              <w:right w:w="80" w:type="dxa"/>
            </w:tcMar>
            <w:vAlign w:val="center"/>
          </w:tcPr>
          <w:p w14:paraId="4E6364F8" w14:textId="2F2840F9" w:rsidR="001F13FC" w:rsidRPr="00D718CE" w:rsidRDefault="001F13FC" w:rsidP="00A153AD">
            <w:pPr>
              <w:pBdr>
                <w:top w:val="nil"/>
                <w:left w:val="nil"/>
                <w:bottom w:val="nil"/>
                <w:right w:val="nil"/>
                <w:between w:val="nil"/>
                <w:bar w:val="nil"/>
              </w:pBdr>
              <w:spacing w:before="120" w:after="120" w:line="240" w:lineRule="auto"/>
              <w:jc w:val="center"/>
              <w:rPr>
                <w:rFonts w:ascii="Montserrat" w:hAnsi="Montserrat" w:cs="Arial"/>
                <w:b/>
                <w:bCs/>
                <w:sz w:val="22"/>
                <w:szCs w:val="22"/>
                <w:lang w:val="ro-RO"/>
              </w:rPr>
            </w:pPr>
            <w:r w:rsidRPr="00D718CE">
              <w:rPr>
                <w:rFonts w:ascii="Montserrat" w:eastAsia="Arial Unicode MS" w:hAnsi="Montserrat" w:cs="Calibri"/>
                <w:b/>
                <w:noProof/>
                <w:sz w:val="22"/>
                <w:szCs w:val="22"/>
                <w:u w:color="000000"/>
                <w:bdr w:val="nil"/>
                <w:lang w:val="ro-RO"/>
              </w:rPr>
              <w:t>Eligibilitatea proiectului și activităților</w:t>
            </w:r>
          </w:p>
        </w:tc>
        <w:tc>
          <w:tcPr>
            <w:tcW w:w="7229" w:type="dxa"/>
            <w:shd w:val="clear" w:color="auto" w:fill="auto"/>
            <w:vAlign w:val="center"/>
          </w:tcPr>
          <w:p w14:paraId="28460F02" w14:textId="5A100CCA" w:rsidR="001F13FC" w:rsidRPr="00D718CE" w:rsidRDefault="001F13FC" w:rsidP="00A153AD">
            <w:pPr>
              <w:pBdr>
                <w:top w:val="nil"/>
                <w:left w:val="nil"/>
                <w:bottom w:val="nil"/>
                <w:right w:val="nil"/>
                <w:between w:val="nil"/>
                <w:bar w:val="nil"/>
              </w:pBdr>
              <w:spacing w:before="120" w:after="120" w:line="240" w:lineRule="auto"/>
              <w:ind w:right="1304"/>
              <w:jc w:val="center"/>
              <w:rPr>
                <w:rFonts w:ascii="Montserrat" w:hAnsi="Montserrat" w:cs="Calibri"/>
                <w:b/>
                <w:bCs/>
                <w:sz w:val="22"/>
                <w:szCs w:val="22"/>
                <w:lang w:val="ro-RO"/>
              </w:rPr>
            </w:pPr>
          </w:p>
        </w:tc>
      </w:tr>
      <w:tr w:rsidR="00D718CE" w:rsidRPr="00D718CE" w14:paraId="480CEEC0" w14:textId="77777777" w:rsidTr="001F13FC">
        <w:trPr>
          <w:trHeight w:val="542"/>
        </w:trPr>
        <w:tc>
          <w:tcPr>
            <w:tcW w:w="993" w:type="dxa"/>
            <w:shd w:val="clear" w:color="auto" w:fill="auto"/>
          </w:tcPr>
          <w:p w14:paraId="5EBA96ED"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r w:rsidRPr="00D718CE">
              <w:rPr>
                <w:rFonts w:ascii="Montserrat" w:hAnsi="Montserrat" w:cs="Arial"/>
                <w:color w:val="27344C"/>
                <w:sz w:val="22"/>
                <w:szCs w:val="22"/>
              </w:rPr>
              <w:t>1.2</w:t>
            </w:r>
          </w:p>
        </w:tc>
        <w:tc>
          <w:tcPr>
            <w:tcW w:w="6070" w:type="dxa"/>
            <w:shd w:val="clear" w:color="auto" w:fill="auto"/>
            <w:tcMar>
              <w:top w:w="80" w:type="dxa"/>
              <w:left w:w="80" w:type="dxa"/>
              <w:bottom w:w="80" w:type="dxa"/>
              <w:right w:w="80" w:type="dxa"/>
            </w:tcMar>
          </w:tcPr>
          <w:p w14:paraId="373CF7E3" w14:textId="123B6708" w:rsidR="001F13FC" w:rsidRPr="00D718CE" w:rsidRDefault="001F13FC" w:rsidP="00A153AD">
            <w:pPr>
              <w:autoSpaceDE w:val="0"/>
              <w:autoSpaceDN w:val="0"/>
              <w:adjustRightInd w:val="0"/>
              <w:spacing w:before="120" w:after="120" w:line="240" w:lineRule="auto"/>
              <w:jc w:val="both"/>
              <w:rPr>
                <w:rFonts w:ascii="Montserrat" w:hAnsi="Montserrat" w:cs="Arial"/>
                <w:sz w:val="22"/>
                <w:szCs w:val="22"/>
                <w:lang w:val="ro-RO"/>
              </w:rPr>
            </w:pPr>
            <w:r w:rsidRPr="00D718CE">
              <w:rPr>
                <w:rFonts w:ascii="Montserrat" w:hAnsi="Montserrat" w:cs="Calibri"/>
                <w:bCs/>
                <w:sz w:val="22"/>
                <w:szCs w:val="22"/>
                <w:lang w:val="ro-RO"/>
              </w:rPr>
              <w:t>Toate secțiunile cererii de finanțare sunt completate și corelate cu informațiile din anexele transmise.</w:t>
            </w:r>
          </w:p>
        </w:tc>
        <w:tc>
          <w:tcPr>
            <w:tcW w:w="7229" w:type="dxa"/>
            <w:shd w:val="clear" w:color="auto" w:fill="auto"/>
          </w:tcPr>
          <w:p w14:paraId="66FA9103"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359A10DC" w14:textId="77777777" w:rsidR="001F13FC" w:rsidRPr="00D718CE" w:rsidRDefault="001F13FC" w:rsidP="00A153AD">
            <w:pPr>
              <w:numPr>
                <w:ilvl w:val="0"/>
                <w:numId w:val="2"/>
              </w:numPr>
              <w:autoSpaceDE w:val="0"/>
              <w:autoSpaceDN w:val="0"/>
              <w:adjustRightInd w:val="0"/>
              <w:spacing w:before="120" w:after="120" w:line="240" w:lineRule="auto"/>
              <w:ind w:left="714" w:hanging="357"/>
              <w:jc w:val="both"/>
              <w:rPr>
                <w:rFonts w:ascii="Montserrat" w:hAnsi="Montserrat" w:cs="Calibri"/>
                <w:bCs/>
                <w:sz w:val="22"/>
                <w:szCs w:val="22"/>
                <w:lang w:val="ro-RO"/>
              </w:rPr>
            </w:pPr>
            <w:r w:rsidRPr="00D718CE">
              <w:rPr>
                <w:rFonts w:ascii="Montserrat" w:hAnsi="Montserrat" w:cs="Calibri"/>
                <w:bCs/>
                <w:sz w:val="22"/>
                <w:szCs w:val="22"/>
                <w:lang w:val="ro-RO"/>
              </w:rPr>
              <w:t>Formularul cererii de finanțare</w:t>
            </w:r>
          </w:p>
          <w:p w14:paraId="07FB114A" w14:textId="7A931403" w:rsidR="001F13FC" w:rsidRPr="00D718CE" w:rsidRDefault="001F13FC" w:rsidP="00A153AD">
            <w:pPr>
              <w:numPr>
                <w:ilvl w:val="0"/>
                <w:numId w:val="2"/>
              </w:numPr>
              <w:autoSpaceDE w:val="0"/>
              <w:autoSpaceDN w:val="0"/>
              <w:adjustRightInd w:val="0"/>
              <w:spacing w:before="120" w:after="120" w:line="240" w:lineRule="auto"/>
              <w:ind w:left="714" w:hanging="357"/>
              <w:jc w:val="both"/>
              <w:rPr>
                <w:rFonts w:ascii="Montserrat" w:hAnsi="Montserrat" w:cs="Calibri"/>
                <w:bCs/>
                <w:sz w:val="22"/>
                <w:szCs w:val="22"/>
                <w:lang w:val="ro-RO"/>
              </w:rPr>
            </w:pPr>
            <w:r w:rsidRPr="00D718CE">
              <w:rPr>
                <w:rFonts w:ascii="Montserrat" w:hAnsi="Montserrat" w:cs="Calibri"/>
                <w:bCs/>
                <w:sz w:val="22"/>
                <w:szCs w:val="22"/>
                <w:lang w:val="ro-RO"/>
              </w:rPr>
              <w:t xml:space="preserve">Documentele obligatorii enumerate </w:t>
            </w:r>
            <w:r w:rsidR="00BF24FE" w:rsidRPr="00D718CE">
              <w:rPr>
                <w:rFonts w:ascii="Montserrat" w:hAnsi="Montserrat" w:cs="Calibri"/>
                <w:bCs/>
                <w:sz w:val="22"/>
                <w:szCs w:val="22"/>
                <w:lang w:val="ro-RO"/>
              </w:rPr>
              <w:t xml:space="preserve">la capitolul 7.4 și </w:t>
            </w:r>
            <w:r w:rsidRPr="00D718CE">
              <w:rPr>
                <w:rFonts w:ascii="Montserrat" w:hAnsi="Montserrat" w:cs="Calibri"/>
                <w:bCs/>
                <w:sz w:val="22"/>
                <w:szCs w:val="22"/>
                <w:lang w:val="ro-RO"/>
              </w:rPr>
              <w:t>la capitolul 7.6 din GSF.</w:t>
            </w:r>
          </w:p>
          <w:p w14:paraId="45D2EB5F" w14:textId="77777777" w:rsidR="001F13FC" w:rsidRPr="00D718CE" w:rsidRDefault="001F13FC" w:rsidP="00A153AD">
            <w:pPr>
              <w:pStyle w:val="CommentText"/>
              <w:jc w:val="both"/>
              <w:rPr>
                <w:rFonts w:ascii="Montserrat" w:hAnsi="Montserrat" w:cs="Calibri"/>
                <w:b/>
                <w:bCs/>
                <w:color w:val="27344C"/>
                <w:sz w:val="22"/>
                <w:szCs w:val="22"/>
              </w:rPr>
            </w:pPr>
            <w:r w:rsidRPr="00D718CE">
              <w:rPr>
                <w:rFonts w:ascii="Montserrat" w:eastAsia="Calibri" w:hAnsi="Montserrat" w:cs="Calibri"/>
                <w:b/>
                <w:bCs/>
                <w:color w:val="27344C"/>
                <w:sz w:val="22"/>
                <w:szCs w:val="22"/>
              </w:rPr>
              <w:t>Se</w:t>
            </w:r>
            <w:r w:rsidRPr="00D718CE">
              <w:rPr>
                <w:rFonts w:ascii="Montserrat" w:hAnsi="Montserrat" w:cs="Calibri"/>
                <w:b/>
                <w:bCs/>
                <w:color w:val="27344C"/>
                <w:sz w:val="22"/>
                <w:szCs w:val="22"/>
              </w:rPr>
              <w:t xml:space="preserve"> verifică:</w:t>
            </w:r>
          </w:p>
          <w:p w14:paraId="479C6AC9" w14:textId="78078FB6" w:rsidR="001F13FC" w:rsidRPr="00D718CE" w:rsidRDefault="001F13FC" w:rsidP="00A153AD">
            <w:pPr>
              <w:numPr>
                <w:ilvl w:val="0"/>
                <w:numId w:val="2"/>
              </w:numPr>
              <w:autoSpaceDE w:val="0"/>
              <w:autoSpaceDN w:val="0"/>
              <w:adjustRightInd w:val="0"/>
              <w:spacing w:before="120" w:after="120" w:line="240" w:lineRule="auto"/>
              <w:ind w:left="714" w:hanging="357"/>
              <w:jc w:val="both"/>
              <w:rPr>
                <w:rFonts w:ascii="Montserrat" w:eastAsia="Calibri" w:hAnsi="Montserrat" w:cs="Calibri"/>
                <w:sz w:val="22"/>
                <w:szCs w:val="22"/>
                <w:lang w:val="ro-RO"/>
              </w:rPr>
            </w:pPr>
            <w:r w:rsidRPr="00D718CE">
              <w:rPr>
                <w:rFonts w:ascii="Montserrat" w:eastAsia="Calibri" w:hAnsi="Montserrat" w:cs="Calibri"/>
                <w:sz w:val="22"/>
                <w:szCs w:val="22"/>
                <w:lang w:val="ro-RO"/>
              </w:rPr>
              <w:lastRenderedPageBreak/>
              <w:t xml:space="preserve">dacă informațiile completate în </w:t>
            </w:r>
            <w:r w:rsidR="001659CE" w:rsidRPr="00D718CE">
              <w:rPr>
                <w:rFonts w:ascii="Montserrat" w:eastAsia="Calibri" w:hAnsi="Montserrat" w:cs="Calibri"/>
                <w:sz w:val="22"/>
                <w:szCs w:val="22"/>
                <w:lang w:val="ro-RO"/>
              </w:rPr>
              <w:t xml:space="preserve">secțiunile din </w:t>
            </w:r>
            <w:r w:rsidRPr="00D718CE">
              <w:rPr>
                <w:rFonts w:ascii="Montserrat" w:eastAsia="Calibri" w:hAnsi="Montserrat" w:cs="Calibri"/>
                <w:sz w:val="22"/>
                <w:szCs w:val="22"/>
                <w:lang w:val="ro-RO"/>
              </w:rPr>
              <w:t xml:space="preserve">cererea de finanțare sunt corelate cu informațiile </w:t>
            </w:r>
            <w:r w:rsidR="001659CE" w:rsidRPr="00D718CE">
              <w:rPr>
                <w:rFonts w:ascii="Montserrat" w:eastAsia="Calibri" w:hAnsi="Montserrat" w:cs="Calibri"/>
                <w:sz w:val="22"/>
                <w:szCs w:val="22"/>
                <w:lang w:val="ro-RO"/>
              </w:rPr>
              <w:t xml:space="preserve">care rezultă </w:t>
            </w:r>
            <w:r w:rsidRPr="00D718CE">
              <w:rPr>
                <w:rFonts w:ascii="Montserrat" w:eastAsia="Calibri" w:hAnsi="Montserrat" w:cs="Calibri"/>
                <w:sz w:val="22"/>
                <w:szCs w:val="22"/>
                <w:lang w:val="ro-RO"/>
              </w:rPr>
              <w:t>din anexele cererii de finanțare;</w:t>
            </w:r>
          </w:p>
          <w:p w14:paraId="56B9819A" w14:textId="77777777" w:rsidR="001F13FC" w:rsidRPr="00D718CE" w:rsidRDefault="001F13FC" w:rsidP="00A153AD">
            <w:pPr>
              <w:numPr>
                <w:ilvl w:val="0"/>
                <w:numId w:val="2"/>
              </w:numPr>
              <w:autoSpaceDE w:val="0"/>
              <w:autoSpaceDN w:val="0"/>
              <w:adjustRightInd w:val="0"/>
              <w:spacing w:before="120" w:after="120" w:line="240" w:lineRule="auto"/>
              <w:ind w:left="714" w:hanging="357"/>
              <w:jc w:val="both"/>
              <w:rPr>
                <w:rFonts w:ascii="Montserrat" w:eastAsia="Calibri" w:hAnsi="Montserrat" w:cs="Calibri"/>
                <w:sz w:val="22"/>
                <w:szCs w:val="22"/>
                <w:lang w:val="ro-RO"/>
              </w:rPr>
            </w:pPr>
            <w:r w:rsidRPr="00D718CE">
              <w:rPr>
                <w:rFonts w:ascii="Montserrat" w:eastAsia="Calibri" w:hAnsi="Montserrat" w:cs="Calibri"/>
                <w:sz w:val="22"/>
                <w:szCs w:val="22"/>
                <w:lang w:val="ro-RO"/>
              </w:rPr>
              <w:t>dacă informațiile completate sunt aferente solicitantului de finanțare și investiției propuse;</w:t>
            </w:r>
          </w:p>
          <w:p w14:paraId="767B2BF7" w14:textId="49648D38" w:rsidR="001009FC" w:rsidRPr="00D718CE" w:rsidRDefault="001009FC" w:rsidP="00A153AD">
            <w:pPr>
              <w:numPr>
                <w:ilvl w:val="0"/>
                <w:numId w:val="2"/>
              </w:numPr>
              <w:autoSpaceDE w:val="0"/>
              <w:autoSpaceDN w:val="0"/>
              <w:adjustRightInd w:val="0"/>
              <w:spacing w:before="120" w:after="120" w:line="240" w:lineRule="auto"/>
              <w:ind w:left="714" w:hanging="357"/>
              <w:jc w:val="both"/>
              <w:rPr>
                <w:rFonts w:ascii="Montserrat" w:eastAsia="Calibri" w:hAnsi="Montserrat" w:cs="Calibri"/>
                <w:sz w:val="22"/>
                <w:szCs w:val="22"/>
                <w:lang w:val="ro-RO"/>
              </w:rPr>
            </w:pPr>
            <w:proofErr w:type="spellStart"/>
            <w:r w:rsidRPr="00D718CE">
              <w:rPr>
                <w:rFonts w:ascii="Montserrat" w:hAnsi="Montserrat" w:cs="Calibri"/>
                <w:bCs/>
                <w:sz w:val="22"/>
                <w:szCs w:val="22"/>
              </w:rPr>
              <w:t>dacă</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în</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secțiunile</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cererii</w:t>
            </w:r>
            <w:proofErr w:type="spellEnd"/>
            <w:r w:rsidRPr="00D718CE">
              <w:rPr>
                <w:rFonts w:ascii="Montserrat" w:hAnsi="Montserrat" w:cs="Calibri"/>
                <w:bCs/>
                <w:sz w:val="22"/>
                <w:szCs w:val="22"/>
              </w:rPr>
              <w:t xml:space="preserve"> de finanțare sunt </w:t>
            </w:r>
            <w:proofErr w:type="spellStart"/>
            <w:r w:rsidRPr="00D718CE">
              <w:rPr>
                <w:rFonts w:ascii="Montserrat" w:hAnsi="Montserrat" w:cs="Calibri"/>
                <w:bCs/>
                <w:sz w:val="22"/>
                <w:szCs w:val="22"/>
              </w:rPr>
              <w:t>completate</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toate</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informațiile</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obligatorii</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menționate</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în</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Anexa</w:t>
            </w:r>
            <w:proofErr w:type="spellEnd"/>
            <w:r w:rsidRPr="00D718CE">
              <w:rPr>
                <w:rFonts w:ascii="Montserrat" w:hAnsi="Montserrat" w:cs="Calibri"/>
                <w:bCs/>
                <w:sz w:val="22"/>
                <w:szCs w:val="22"/>
              </w:rPr>
              <w:t xml:space="preserve"> 1_Instrucțiuni </w:t>
            </w:r>
            <w:proofErr w:type="spellStart"/>
            <w:r w:rsidRPr="00D718CE">
              <w:rPr>
                <w:rFonts w:ascii="Montserrat" w:hAnsi="Montserrat" w:cs="Calibri"/>
                <w:bCs/>
                <w:sz w:val="22"/>
                <w:szCs w:val="22"/>
              </w:rPr>
              <w:t>completare</w:t>
            </w:r>
            <w:proofErr w:type="spellEnd"/>
            <w:r w:rsidRPr="00D718CE">
              <w:rPr>
                <w:rFonts w:ascii="Montserrat" w:hAnsi="Montserrat" w:cs="Calibri"/>
                <w:bCs/>
                <w:sz w:val="22"/>
                <w:szCs w:val="22"/>
              </w:rPr>
              <w:t xml:space="preserve"> formular </w:t>
            </w:r>
            <w:proofErr w:type="spellStart"/>
            <w:r w:rsidRPr="00D718CE">
              <w:rPr>
                <w:rFonts w:ascii="Montserrat" w:hAnsi="Montserrat" w:cs="Calibri"/>
                <w:bCs/>
                <w:sz w:val="22"/>
                <w:szCs w:val="22"/>
              </w:rPr>
              <w:t>cerere</w:t>
            </w:r>
            <w:proofErr w:type="spellEnd"/>
            <w:r w:rsidRPr="00D718CE">
              <w:rPr>
                <w:rFonts w:ascii="Montserrat" w:hAnsi="Montserrat" w:cs="Calibri"/>
                <w:bCs/>
                <w:sz w:val="22"/>
                <w:szCs w:val="22"/>
              </w:rPr>
              <w:t xml:space="preserve"> de finanțare, </w:t>
            </w:r>
            <w:proofErr w:type="spellStart"/>
            <w:r w:rsidRPr="00D718CE">
              <w:rPr>
                <w:rFonts w:ascii="Montserrat" w:hAnsi="Montserrat" w:cs="Calibri"/>
                <w:bCs/>
                <w:sz w:val="22"/>
                <w:szCs w:val="22"/>
              </w:rPr>
              <w:t>inclusiv</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dacă</w:t>
            </w:r>
            <w:proofErr w:type="spellEnd"/>
            <w:r w:rsidRPr="00D718CE">
              <w:rPr>
                <w:rFonts w:ascii="Montserrat" w:hAnsi="Montserrat" w:cs="Calibri"/>
                <w:bCs/>
                <w:sz w:val="22"/>
                <w:szCs w:val="22"/>
              </w:rPr>
              <w:t xml:space="preserve"> la </w:t>
            </w:r>
            <w:proofErr w:type="spellStart"/>
            <w:r w:rsidRPr="00D718CE">
              <w:rPr>
                <w:rFonts w:ascii="Montserrat" w:hAnsi="Montserrat" w:cs="Calibri"/>
                <w:bCs/>
                <w:sz w:val="22"/>
                <w:szCs w:val="22"/>
              </w:rPr>
              <w:t>secțiunea</w:t>
            </w:r>
            <w:proofErr w:type="spellEnd"/>
            <w:r w:rsidRPr="00D718CE">
              <w:rPr>
                <w:rFonts w:ascii="Montserrat" w:hAnsi="Montserrat" w:cs="Calibri"/>
                <w:bCs/>
                <w:sz w:val="22"/>
                <w:szCs w:val="22"/>
              </w:rPr>
              <w:t xml:space="preserve"> Solicitant, </w:t>
            </w:r>
            <w:proofErr w:type="spellStart"/>
            <w:r w:rsidRPr="00D718CE">
              <w:rPr>
                <w:rFonts w:ascii="Montserrat" w:hAnsi="Montserrat" w:cs="Calibri"/>
                <w:bCs/>
                <w:sz w:val="22"/>
                <w:szCs w:val="22"/>
              </w:rPr>
              <w:t>subsecțiunea</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Atribute</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proiect</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este</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completat</w:t>
            </w:r>
            <w:proofErr w:type="spellEnd"/>
            <w:r w:rsidRPr="00D718CE">
              <w:rPr>
                <w:rFonts w:ascii="Montserrat" w:hAnsi="Montserrat" w:cs="Calibri"/>
                <w:bCs/>
                <w:sz w:val="22"/>
                <w:szCs w:val="22"/>
              </w:rPr>
              <w:t xml:space="preserve"> NU la </w:t>
            </w:r>
            <w:proofErr w:type="spellStart"/>
            <w:r w:rsidRPr="00D718CE">
              <w:rPr>
                <w:rFonts w:ascii="Montserrat" w:hAnsi="Montserrat" w:cs="Calibri"/>
                <w:bCs/>
                <w:sz w:val="22"/>
                <w:szCs w:val="22"/>
              </w:rPr>
              <w:t>câmpul</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Proiectul</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contribuie</w:t>
            </w:r>
            <w:proofErr w:type="spellEnd"/>
            <w:r w:rsidRPr="00D718CE">
              <w:rPr>
                <w:rFonts w:ascii="Montserrat" w:hAnsi="Montserrat" w:cs="Calibri"/>
                <w:bCs/>
                <w:sz w:val="22"/>
                <w:szCs w:val="22"/>
              </w:rPr>
              <w:t xml:space="preserve"> la </w:t>
            </w:r>
            <w:proofErr w:type="spellStart"/>
            <w:r w:rsidRPr="00D718CE">
              <w:rPr>
                <w:rFonts w:ascii="Montserrat" w:hAnsi="Montserrat" w:cs="Calibri"/>
                <w:bCs/>
                <w:sz w:val="22"/>
                <w:szCs w:val="22"/>
              </w:rPr>
              <w:t>îndeplinirea</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condițiilor</w:t>
            </w:r>
            <w:proofErr w:type="spellEnd"/>
            <w:r w:rsidRPr="00D718CE">
              <w:rPr>
                <w:rFonts w:ascii="Montserrat" w:hAnsi="Montserrat" w:cs="Calibri"/>
                <w:bCs/>
                <w:sz w:val="22"/>
                <w:szCs w:val="22"/>
              </w:rPr>
              <w:t xml:space="preserve"> </w:t>
            </w:r>
            <w:proofErr w:type="spellStart"/>
            <w:r w:rsidRPr="00D718CE">
              <w:rPr>
                <w:rFonts w:ascii="Montserrat" w:hAnsi="Montserrat" w:cs="Calibri"/>
                <w:bCs/>
                <w:sz w:val="22"/>
                <w:szCs w:val="22"/>
              </w:rPr>
              <w:t>favorizante</w:t>
            </w:r>
            <w:proofErr w:type="spellEnd"/>
            <w:r w:rsidRPr="00D718CE">
              <w:rPr>
                <w:rFonts w:ascii="Montserrat" w:hAnsi="Montserrat" w:cs="Calibri"/>
                <w:bCs/>
                <w:sz w:val="22"/>
                <w:szCs w:val="22"/>
              </w:rPr>
              <w:t>”.</w:t>
            </w:r>
          </w:p>
          <w:p w14:paraId="0D8F2862" w14:textId="27C284F4" w:rsidR="001F13FC" w:rsidRPr="00D718CE" w:rsidRDefault="001F13FC" w:rsidP="00A153AD">
            <w:pPr>
              <w:numPr>
                <w:ilvl w:val="0"/>
                <w:numId w:val="2"/>
              </w:numPr>
              <w:autoSpaceDE w:val="0"/>
              <w:autoSpaceDN w:val="0"/>
              <w:adjustRightInd w:val="0"/>
              <w:spacing w:before="120" w:after="120" w:line="240" w:lineRule="auto"/>
              <w:ind w:left="714" w:hanging="357"/>
              <w:jc w:val="both"/>
              <w:rPr>
                <w:rFonts w:ascii="Montserrat" w:eastAsia="Calibri" w:hAnsi="Montserrat" w:cs="Calibri"/>
                <w:sz w:val="22"/>
                <w:szCs w:val="22"/>
                <w:lang w:val="ro-RO"/>
              </w:rPr>
            </w:pPr>
            <w:r w:rsidRPr="00D718CE">
              <w:rPr>
                <w:rFonts w:ascii="Montserrat" w:eastAsia="Calibri" w:hAnsi="Montserrat" w:cs="Calibri"/>
                <w:sz w:val="22"/>
                <w:szCs w:val="22"/>
                <w:lang w:val="ro-RO"/>
              </w:rPr>
              <w:t>dacă informațiile privind benefi</w:t>
            </w:r>
            <w:r w:rsidR="001B65BF" w:rsidRPr="00D718CE">
              <w:rPr>
                <w:rFonts w:ascii="Montserrat" w:eastAsia="Calibri" w:hAnsi="Montserrat" w:cs="Calibri"/>
                <w:sz w:val="22"/>
                <w:szCs w:val="22"/>
                <w:lang w:val="ro-RO"/>
              </w:rPr>
              <w:t>ci</w:t>
            </w:r>
            <w:r w:rsidRPr="00D718CE">
              <w:rPr>
                <w:rFonts w:ascii="Montserrat" w:eastAsia="Calibri" w:hAnsi="Montserrat" w:cs="Calibri"/>
                <w:sz w:val="22"/>
                <w:szCs w:val="22"/>
                <w:lang w:val="ro-RO"/>
              </w:rPr>
              <w:t xml:space="preserve">arii reali </w:t>
            </w:r>
            <w:r w:rsidR="00EA07BA">
              <w:rPr>
                <w:rFonts w:ascii="Montserrat" w:eastAsia="Calibri" w:hAnsi="Montserrat" w:cs="Calibri"/>
                <w:sz w:val="22"/>
                <w:szCs w:val="22"/>
                <w:lang w:val="ro-RO"/>
              </w:rPr>
              <w:t>sunt completate î</w:t>
            </w:r>
            <w:r w:rsidR="001B65BF" w:rsidRPr="00D718CE">
              <w:rPr>
                <w:rFonts w:ascii="Montserrat" w:eastAsia="Calibri" w:hAnsi="Montserrat" w:cs="Calibri"/>
                <w:sz w:val="22"/>
                <w:szCs w:val="22"/>
                <w:lang w:val="ro-RO"/>
              </w:rPr>
              <w:t xml:space="preserve">n </w:t>
            </w:r>
            <w:r w:rsidR="0010284F" w:rsidRPr="00D718CE">
              <w:rPr>
                <w:rFonts w:ascii="Montserrat" w:eastAsia="Calibri" w:hAnsi="Montserrat" w:cs="Calibri"/>
                <w:sz w:val="22"/>
                <w:szCs w:val="22"/>
                <w:lang w:val="ro-RO"/>
              </w:rPr>
              <w:t>Modulul Verificare beneficiari reali din sistemul informatic MYSMIS2021/SMIS2021+</w:t>
            </w:r>
            <w:r w:rsidR="001B65BF" w:rsidRPr="00D718CE">
              <w:rPr>
                <w:rFonts w:ascii="Montserrat" w:eastAsia="Calibri" w:hAnsi="Montserrat" w:cs="Calibri"/>
                <w:sz w:val="22"/>
                <w:szCs w:val="22"/>
                <w:lang w:val="ro-RO"/>
              </w:rPr>
              <w:t>)</w:t>
            </w:r>
            <w:r w:rsidRPr="00D718CE">
              <w:rPr>
                <w:rFonts w:ascii="Montserrat" w:eastAsia="Calibri" w:hAnsi="Montserrat" w:cs="Calibri"/>
                <w:sz w:val="22"/>
                <w:szCs w:val="22"/>
                <w:lang w:val="ro-RO"/>
              </w:rPr>
              <w:t>.</w:t>
            </w:r>
          </w:p>
        </w:tc>
      </w:tr>
      <w:tr w:rsidR="00D718CE" w:rsidRPr="00D718CE" w14:paraId="7226CD32" w14:textId="77777777" w:rsidTr="001F13FC">
        <w:trPr>
          <w:trHeight w:val="542"/>
        </w:trPr>
        <w:tc>
          <w:tcPr>
            <w:tcW w:w="993" w:type="dxa"/>
            <w:shd w:val="clear" w:color="auto" w:fill="auto"/>
          </w:tcPr>
          <w:p w14:paraId="4C163DB1"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r w:rsidRPr="00D718CE">
              <w:rPr>
                <w:rFonts w:ascii="Montserrat" w:hAnsi="Montserrat" w:cs="Arial"/>
                <w:color w:val="27344C"/>
                <w:sz w:val="22"/>
                <w:szCs w:val="22"/>
              </w:rPr>
              <w:lastRenderedPageBreak/>
              <w:t>1.4</w:t>
            </w:r>
          </w:p>
        </w:tc>
        <w:tc>
          <w:tcPr>
            <w:tcW w:w="6070" w:type="dxa"/>
            <w:shd w:val="clear" w:color="auto" w:fill="auto"/>
            <w:tcMar>
              <w:top w:w="80" w:type="dxa"/>
              <w:left w:w="80" w:type="dxa"/>
              <w:bottom w:w="80" w:type="dxa"/>
              <w:right w:w="80" w:type="dxa"/>
            </w:tcMar>
          </w:tcPr>
          <w:p w14:paraId="0C49925C" w14:textId="05A17B44" w:rsidR="001F13FC" w:rsidRPr="00D718CE" w:rsidRDefault="001F13FC" w:rsidP="00A153AD">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Indicatorii care fac obiectul monitorizării performanțelor programului sunt corect completați.</w:t>
            </w:r>
          </w:p>
        </w:tc>
        <w:tc>
          <w:tcPr>
            <w:tcW w:w="7229" w:type="dxa"/>
            <w:shd w:val="clear" w:color="auto" w:fill="auto"/>
          </w:tcPr>
          <w:p w14:paraId="3F8E8931"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5A3204F3" w14:textId="77777777" w:rsidR="001F13FC" w:rsidRPr="00D718CE" w:rsidRDefault="001F13FC" w:rsidP="00A153AD">
            <w:pPr>
              <w:numPr>
                <w:ilvl w:val="0"/>
                <w:numId w:val="2"/>
              </w:numPr>
              <w:autoSpaceDE w:val="0"/>
              <w:autoSpaceDN w:val="0"/>
              <w:adjustRightInd w:val="0"/>
              <w:spacing w:before="120" w:after="120" w:line="240" w:lineRule="auto"/>
              <w:ind w:left="714" w:hanging="357"/>
              <w:jc w:val="both"/>
              <w:rPr>
                <w:rFonts w:ascii="Montserrat" w:hAnsi="Montserrat" w:cs="Calibri"/>
                <w:bCs/>
                <w:sz w:val="22"/>
                <w:szCs w:val="22"/>
                <w:lang w:val="ro-RO"/>
              </w:rPr>
            </w:pPr>
            <w:r w:rsidRPr="00D718CE">
              <w:rPr>
                <w:rFonts w:ascii="Montserrat" w:hAnsi="Montserrat" w:cs="Calibri"/>
                <w:bCs/>
                <w:sz w:val="22"/>
                <w:szCs w:val="22"/>
                <w:lang w:val="ro-RO"/>
              </w:rPr>
              <w:t>Formularul cererii de finanțare</w:t>
            </w:r>
          </w:p>
          <w:p w14:paraId="090B48C3" w14:textId="162B15C1" w:rsidR="001F13FC" w:rsidRPr="00D718CE" w:rsidRDefault="001F13FC" w:rsidP="00A153AD">
            <w:pPr>
              <w:numPr>
                <w:ilvl w:val="0"/>
                <w:numId w:val="2"/>
              </w:numPr>
              <w:autoSpaceDE w:val="0"/>
              <w:autoSpaceDN w:val="0"/>
              <w:adjustRightInd w:val="0"/>
              <w:spacing w:before="120" w:after="120" w:line="240" w:lineRule="auto"/>
              <w:ind w:left="714" w:hanging="357"/>
              <w:jc w:val="both"/>
              <w:rPr>
                <w:rFonts w:ascii="Montserrat" w:hAnsi="Montserrat" w:cs="Calibri"/>
                <w:bCs/>
                <w:sz w:val="22"/>
                <w:szCs w:val="22"/>
                <w:lang w:val="ro-RO"/>
              </w:rPr>
            </w:pPr>
            <w:r w:rsidRPr="00D718CE">
              <w:rPr>
                <w:rFonts w:ascii="Montserrat" w:hAnsi="Montserrat" w:cs="Calibri"/>
                <w:bCs/>
                <w:sz w:val="22"/>
                <w:szCs w:val="22"/>
                <w:lang w:val="ro-RO"/>
              </w:rPr>
              <w:t>Anexa 9_Indicatori</w:t>
            </w:r>
          </w:p>
          <w:p w14:paraId="46A821AD" w14:textId="36CD99FC" w:rsidR="001009FC" w:rsidRPr="00D718CE" w:rsidRDefault="001F13FC" w:rsidP="00B927C0">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
                <w:sz w:val="22"/>
                <w:szCs w:val="22"/>
                <w:lang w:val="ro-RO"/>
              </w:rPr>
              <w:t>Se verifică</w:t>
            </w:r>
            <w:r w:rsidR="00B679D0">
              <w:rPr>
                <w:rFonts w:ascii="Montserrat" w:hAnsi="Montserrat" w:cs="Calibri"/>
                <w:b/>
                <w:sz w:val="22"/>
                <w:szCs w:val="22"/>
                <w:lang w:val="ro-RO"/>
              </w:rPr>
              <w:t>:</w:t>
            </w:r>
            <w:r w:rsidRPr="00D718CE">
              <w:rPr>
                <w:rFonts w:ascii="Montserrat" w:hAnsi="Montserrat" w:cs="Calibri"/>
                <w:b/>
                <w:sz w:val="22"/>
                <w:szCs w:val="22"/>
                <w:lang w:val="ro-RO"/>
              </w:rPr>
              <w:t xml:space="preserve"> </w:t>
            </w:r>
          </w:p>
          <w:p w14:paraId="1A64DC1A" w14:textId="4691138F" w:rsidR="001009FC" w:rsidRPr="00B679D0" w:rsidRDefault="001009FC" w:rsidP="00B679D0">
            <w:pPr>
              <w:pStyle w:val="ListParagraph"/>
              <w:numPr>
                <w:ilvl w:val="0"/>
                <w:numId w:val="5"/>
              </w:numPr>
              <w:contextualSpacing w:val="0"/>
              <w:jc w:val="both"/>
              <w:rPr>
                <w:rFonts w:ascii="Montserrat" w:hAnsi="Montserrat" w:cs="Arial"/>
                <w:color w:val="27344C"/>
                <w:sz w:val="22"/>
                <w:szCs w:val="22"/>
              </w:rPr>
            </w:pPr>
            <w:r w:rsidRPr="00B679D0">
              <w:rPr>
                <w:rFonts w:ascii="Montserrat" w:hAnsi="Montserrat" w:cs="Arial"/>
                <w:color w:val="27344C"/>
                <w:sz w:val="22"/>
                <w:szCs w:val="22"/>
              </w:rPr>
              <w:t>dacă indicatorii selectați sunt corelați cu activitățile proiectului și cu obiectivul intervenției regionale,</w:t>
            </w:r>
          </w:p>
          <w:p w14:paraId="73D29EE6" w14:textId="089937EF" w:rsidR="001F13FC" w:rsidRPr="00D718CE" w:rsidRDefault="001009FC" w:rsidP="00B679D0">
            <w:pPr>
              <w:pStyle w:val="ListParagraph"/>
              <w:numPr>
                <w:ilvl w:val="0"/>
                <w:numId w:val="5"/>
              </w:numPr>
              <w:contextualSpacing w:val="0"/>
              <w:jc w:val="both"/>
              <w:rPr>
                <w:rFonts w:ascii="Montserrat" w:hAnsi="Montserrat" w:cs="Calibri"/>
                <w:b/>
                <w:sz w:val="22"/>
                <w:szCs w:val="22"/>
              </w:rPr>
            </w:pPr>
            <w:r w:rsidRPr="00B679D0">
              <w:rPr>
                <w:rFonts w:ascii="Montserrat" w:hAnsi="Montserrat" w:cs="Arial"/>
                <w:color w:val="27344C"/>
                <w:sz w:val="22"/>
                <w:szCs w:val="22"/>
              </w:rPr>
              <w:t>dacă indicatorii din cererea de finanțare sunt calculați/completați conform instrucțiunilor din Anexa 9 la GSF</w:t>
            </w:r>
            <w:r w:rsidR="00B679D0">
              <w:rPr>
                <w:rFonts w:ascii="Montserrat" w:hAnsi="Montserrat" w:cs="Arial"/>
                <w:color w:val="27344C"/>
                <w:sz w:val="22"/>
                <w:szCs w:val="22"/>
              </w:rPr>
              <w:t>.</w:t>
            </w:r>
          </w:p>
        </w:tc>
      </w:tr>
      <w:tr w:rsidR="00D718CE" w:rsidRPr="00D718CE" w14:paraId="5A5C8DF8" w14:textId="77777777" w:rsidTr="001F13FC">
        <w:trPr>
          <w:trHeight w:val="336"/>
        </w:trPr>
        <w:tc>
          <w:tcPr>
            <w:tcW w:w="993" w:type="dxa"/>
            <w:shd w:val="clear" w:color="auto" w:fill="auto"/>
          </w:tcPr>
          <w:p w14:paraId="2E3C981E" w14:textId="77777777" w:rsidR="00BF24FE" w:rsidRPr="00D718CE" w:rsidRDefault="00BF24FE" w:rsidP="00BF24FE">
            <w:pPr>
              <w:pStyle w:val="ListParagraph"/>
              <w:numPr>
                <w:ilvl w:val="0"/>
                <w:numId w:val="1"/>
              </w:numPr>
              <w:autoSpaceDE w:val="0"/>
              <w:autoSpaceDN w:val="0"/>
              <w:adjustRightInd w:val="0"/>
              <w:ind w:hanging="754"/>
              <w:contextualSpacing w:val="0"/>
              <w:jc w:val="center"/>
              <w:rPr>
                <w:rFonts w:ascii="Montserrat" w:eastAsia="Calibri" w:hAnsi="Montserrat" w:cs="Calibri"/>
                <w:color w:val="27344C"/>
                <w:sz w:val="22"/>
                <w:szCs w:val="22"/>
              </w:rPr>
            </w:pPr>
            <w:r w:rsidRPr="00D718CE">
              <w:rPr>
                <w:rFonts w:ascii="Montserrat" w:eastAsia="Calibri" w:hAnsi="Montserrat" w:cs="Calibri"/>
                <w:color w:val="27344C"/>
                <w:sz w:val="22"/>
                <w:szCs w:val="22"/>
              </w:rPr>
              <w:lastRenderedPageBreak/>
              <w:t>7.</w:t>
            </w:r>
          </w:p>
        </w:tc>
        <w:tc>
          <w:tcPr>
            <w:tcW w:w="6070" w:type="dxa"/>
            <w:shd w:val="clear" w:color="auto" w:fill="auto"/>
            <w:tcMar>
              <w:top w:w="80" w:type="dxa"/>
              <w:left w:w="80" w:type="dxa"/>
              <w:bottom w:w="80" w:type="dxa"/>
              <w:right w:w="80" w:type="dxa"/>
            </w:tcMar>
          </w:tcPr>
          <w:p w14:paraId="65A47AEE" w14:textId="66BA2D09" w:rsidR="00BF24FE" w:rsidRPr="00D718CE" w:rsidRDefault="00BF24FE" w:rsidP="00BF24FE">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Planul de monitorizare a proiectului este întocmit în corelare cu prevederile din cadrul GSF, prezintă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tc>
        <w:tc>
          <w:tcPr>
            <w:tcW w:w="7229" w:type="dxa"/>
            <w:shd w:val="clear" w:color="auto" w:fill="auto"/>
          </w:tcPr>
          <w:p w14:paraId="450F2B18" w14:textId="77777777" w:rsidR="00BF24FE" w:rsidRPr="00D718CE" w:rsidRDefault="00BF24FE" w:rsidP="00BF24FE">
            <w:pPr>
              <w:autoSpaceDE w:val="0"/>
              <w:autoSpaceDN w:val="0"/>
              <w:adjustRightInd w:val="0"/>
              <w:spacing w:before="120" w:after="120"/>
              <w:jc w:val="both"/>
              <w:rPr>
                <w:rFonts w:ascii="Montserrat" w:hAnsi="Montserrat" w:cs="Calibri"/>
                <w:b/>
                <w:sz w:val="22"/>
                <w:szCs w:val="22"/>
              </w:rPr>
            </w:pPr>
            <w:proofErr w:type="spellStart"/>
            <w:r w:rsidRPr="00D718CE">
              <w:rPr>
                <w:rFonts w:ascii="Montserrat" w:hAnsi="Montserrat" w:cs="Calibri"/>
                <w:b/>
                <w:sz w:val="22"/>
                <w:szCs w:val="22"/>
              </w:rPr>
              <w:t>Documente</w:t>
            </w:r>
            <w:proofErr w:type="spellEnd"/>
            <w:r w:rsidRPr="00D718CE">
              <w:rPr>
                <w:rFonts w:ascii="Montserrat" w:hAnsi="Montserrat" w:cs="Calibri"/>
                <w:b/>
                <w:sz w:val="22"/>
                <w:szCs w:val="22"/>
              </w:rPr>
              <w:t xml:space="preserve"> </w:t>
            </w:r>
            <w:r w:rsidRPr="00D718CE">
              <w:rPr>
                <w:rFonts w:ascii="Montserrat" w:hAnsi="Montserrat" w:cs="Calibri"/>
                <w:b/>
                <w:sz w:val="22"/>
                <w:szCs w:val="22"/>
                <w:lang w:val="ro-RO"/>
              </w:rPr>
              <w:t>verificate</w:t>
            </w:r>
            <w:r w:rsidRPr="00D718CE">
              <w:rPr>
                <w:rFonts w:ascii="Montserrat" w:hAnsi="Montserrat" w:cs="Calibri"/>
                <w:b/>
                <w:sz w:val="22"/>
                <w:szCs w:val="22"/>
              </w:rPr>
              <w:t>:</w:t>
            </w:r>
          </w:p>
          <w:p w14:paraId="71F512D5" w14:textId="77777777" w:rsidR="00BF24FE" w:rsidRPr="00B679D0" w:rsidRDefault="00BF24FE" w:rsidP="00B679D0">
            <w:pPr>
              <w:pStyle w:val="ListParagraph"/>
              <w:numPr>
                <w:ilvl w:val="0"/>
                <w:numId w:val="5"/>
              </w:numPr>
              <w:contextualSpacing w:val="0"/>
              <w:jc w:val="both"/>
              <w:rPr>
                <w:rFonts w:ascii="Montserrat" w:hAnsi="Montserrat" w:cs="Arial"/>
                <w:color w:val="27344C"/>
                <w:sz w:val="22"/>
                <w:szCs w:val="22"/>
              </w:rPr>
            </w:pPr>
            <w:proofErr w:type="spellStart"/>
            <w:r w:rsidRPr="00B679D0">
              <w:rPr>
                <w:rFonts w:ascii="Montserrat" w:hAnsi="Montserrat" w:cs="Arial"/>
                <w:color w:val="27344C"/>
                <w:sz w:val="22"/>
                <w:szCs w:val="22"/>
              </w:rPr>
              <w:t>Formularul</w:t>
            </w:r>
            <w:proofErr w:type="spellEnd"/>
            <w:r w:rsidRPr="00B679D0">
              <w:rPr>
                <w:rFonts w:ascii="Montserrat" w:hAnsi="Montserrat" w:cs="Arial"/>
                <w:color w:val="27344C"/>
                <w:sz w:val="22"/>
                <w:szCs w:val="22"/>
              </w:rPr>
              <w:t xml:space="preserve"> </w:t>
            </w:r>
            <w:proofErr w:type="spellStart"/>
            <w:r w:rsidRPr="00B679D0">
              <w:rPr>
                <w:rFonts w:ascii="Montserrat" w:hAnsi="Montserrat" w:cs="Arial"/>
                <w:color w:val="27344C"/>
                <w:sz w:val="22"/>
                <w:szCs w:val="22"/>
              </w:rPr>
              <w:t>cererii</w:t>
            </w:r>
            <w:proofErr w:type="spellEnd"/>
            <w:r w:rsidRPr="00B679D0">
              <w:rPr>
                <w:rFonts w:ascii="Montserrat" w:hAnsi="Montserrat" w:cs="Arial"/>
                <w:color w:val="27344C"/>
                <w:sz w:val="22"/>
                <w:szCs w:val="22"/>
              </w:rPr>
              <w:t xml:space="preserve"> de finanțare</w:t>
            </w:r>
          </w:p>
          <w:p w14:paraId="76BBD889" w14:textId="0B398A32" w:rsidR="00BF24FE" w:rsidRPr="00B679D0" w:rsidRDefault="00BF24FE" w:rsidP="00B679D0">
            <w:pPr>
              <w:pStyle w:val="ListParagraph"/>
              <w:numPr>
                <w:ilvl w:val="0"/>
                <w:numId w:val="5"/>
              </w:numPr>
              <w:contextualSpacing w:val="0"/>
              <w:jc w:val="both"/>
              <w:rPr>
                <w:rFonts w:ascii="Montserrat" w:hAnsi="Montserrat" w:cs="Arial"/>
                <w:color w:val="27344C"/>
                <w:sz w:val="22"/>
                <w:szCs w:val="22"/>
              </w:rPr>
            </w:pPr>
            <w:r w:rsidRPr="00B679D0">
              <w:rPr>
                <w:rFonts w:ascii="Montserrat" w:hAnsi="Montserrat" w:cs="Arial"/>
                <w:color w:val="27344C"/>
                <w:sz w:val="22"/>
                <w:szCs w:val="22"/>
              </w:rPr>
              <w:t xml:space="preserve">Anexa </w:t>
            </w:r>
            <w:r w:rsidR="002A25F0" w:rsidRPr="00B679D0">
              <w:rPr>
                <w:rFonts w:ascii="Montserrat" w:hAnsi="Montserrat" w:cs="Arial"/>
                <w:color w:val="27344C"/>
                <w:sz w:val="22"/>
                <w:szCs w:val="22"/>
              </w:rPr>
              <w:t>24</w:t>
            </w:r>
            <w:r w:rsidRPr="00B679D0">
              <w:rPr>
                <w:rFonts w:ascii="Montserrat" w:hAnsi="Montserrat" w:cs="Arial"/>
                <w:color w:val="27344C"/>
                <w:sz w:val="22"/>
                <w:szCs w:val="22"/>
              </w:rPr>
              <w:t xml:space="preserve">_Planul de monitorizare </w:t>
            </w:r>
          </w:p>
          <w:p w14:paraId="1F6EE9B8" w14:textId="77777777" w:rsidR="00BF24FE" w:rsidRPr="00D718CE" w:rsidRDefault="00BF24FE" w:rsidP="00BF24FE">
            <w:pPr>
              <w:autoSpaceDE w:val="0"/>
              <w:autoSpaceDN w:val="0"/>
              <w:adjustRightInd w:val="0"/>
              <w:spacing w:before="120" w:after="120"/>
              <w:jc w:val="both"/>
              <w:rPr>
                <w:rFonts w:ascii="Montserrat" w:hAnsi="Montserrat" w:cs="Calibri"/>
                <w:b/>
                <w:sz w:val="22"/>
                <w:szCs w:val="22"/>
                <w:lang w:val="ro-RO"/>
              </w:rPr>
            </w:pPr>
            <w:r w:rsidRPr="00D718CE">
              <w:rPr>
                <w:rFonts w:ascii="Montserrat" w:hAnsi="Montserrat" w:cs="Calibri"/>
                <w:b/>
                <w:sz w:val="22"/>
                <w:szCs w:val="22"/>
              </w:rPr>
              <w:t xml:space="preserve">Se </w:t>
            </w:r>
            <w:r w:rsidRPr="00D718CE">
              <w:rPr>
                <w:rFonts w:ascii="Montserrat" w:hAnsi="Montserrat" w:cs="Calibri"/>
                <w:b/>
                <w:sz w:val="22"/>
                <w:szCs w:val="22"/>
                <w:lang w:val="ro-RO"/>
              </w:rPr>
              <w:t xml:space="preserve">verifică: </w:t>
            </w:r>
          </w:p>
          <w:p w14:paraId="03220F7F" w14:textId="47AB1F32" w:rsidR="00BF24FE" w:rsidRPr="00B679D0" w:rsidRDefault="00BF24FE" w:rsidP="00B679D0">
            <w:pPr>
              <w:pStyle w:val="ListParagraph"/>
              <w:numPr>
                <w:ilvl w:val="0"/>
                <w:numId w:val="5"/>
              </w:numPr>
              <w:contextualSpacing w:val="0"/>
              <w:jc w:val="both"/>
              <w:rPr>
                <w:rFonts w:ascii="Montserrat" w:hAnsi="Montserrat" w:cs="Arial"/>
                <w:color w:val="27344C"/>
                <w:sz w:val="22"/>
                <w:szCs w:val="22"/>
              </w:rPr>
            </w:pPr>
            <w:proofErr w:type="spellStart"/>
            <w:r w:rsidRPr="00B679D0">
              <w:rPr>
                <w:rFonts w:ascii="Montserrat" w:hAnsi="Montserrat" w:cs="Arial"/>
                <w:color w:val="27344C"/>
                <w:sz w:val="22"/>
                <w:szCs w:val="22"/>
              </w:rPr>
              <w:t>dacă</w:t>
            </w:r>
            <w:proofErr w:type="spellEnd"/>
            <w:r w:rsidRPr="00B679D0">
              <w:rPr>
                <w:rFonts w:ascii="Montserrat" w:hAnsi="Montserrat" w:cs="Arial"/>
                <w:color w:val="27344C"/>
                <w:sz w:val="22"/>
                <w:szCs w:val="22"/>
              </w:rPr>
              <w:t xml:space="preserve"> </w:t>
            </w:r>
            <w:proofErr w:type="spellStart"/>
            <w:r w:rsidRPr="00B679D0">
              <w:rPr>
                <w:rFonts w:ascii="Montserrat" w:hAnsi="Montserrat" w:cs="Arial"/>
                <w:color w:val="27344C"/>
                <w:sz w:val="22"/>
                <w:szCs w:val="22"/>
              </w:rPr>
              <w:t>în</w:t>
            </w:r>
            <w:proofErr w:type="spellEnd"/>
            <w:r w:rsidRPr="00B679D0">
              <w:rPr>
                <w:rFonts w:ascii="Montserrat" w:hAnsi="Montserrat" w:cs="Arial"/>
                <w:color w:val="27344C"/>
                <w:sz w:val="22"/>
                <w:szCs w:val="22"/>
              </w:rPr>
              <w:t xml:space="preserve"> </w:t>
            </w:r>
            <w:proofErr w:type="spellStart"/>
            <w:r w:rsidRPr="00B679D0">
              <w:rPr>
                <w:rFonts w:ascii="Montserrat" w:hAnsi="Montserrat" w:cs="Arial"/>
                <w:color w:val="27344C"/>
                <w:sz w:val="22"/>
                <w:szCs w:val="22"/>
              </w:rPr>
              <w:t>secțiunea</w:t>
            </w:r>
            <w:proofErr w:type="spellEnd"/>
            <w:r w:rsidRPr="00B679D0">
              <w:rPr>
                <w:rFonts w:ascii="Montserrat" w:hAnsi="Montserrat" w:cs="Arial"/>
                <w:color w:val="27344C"/>
                <w:sz w:val="22"/>
                <w:szCs w:val="22"/>
              </w:rPr>
              <w:t xml:space="preserve"> Plan de monitorizare din cererea de finanțare sunt corect completate informațiile, în corelare cu prevederile din cadrul GSF și din Anexa </w:t>
            </w:r>
            <w:r w:rsidR="002A25F0" w:rsidRPr="00B679D0">
              <w:rPr>
                <w:rFonts w:ascii="Montserrat" w:hAnsi="Montserrat" w:cs="Arial"/>
                <w:color w:val="27344C"/>
                <w:sz w:val="22"/>
                <w:szCs w:val="22"/>
              </w:rPr>
              <w:t>24</w:t>
            </w:r>
            <w:r w:rsidRPr="00B679D0">
              <w:rPr>
                <w:rFonts w:ascii="Montserrat" w:hAnsi="Montserrat" w:cs="Arial"/>
                <w:color w:val="27344C"/>
                <w:sz w:val="22"/>
                <w:szCs w:val="22"/>
              </w:rPr>
              <w:t>_Plan de monitorizare, și sunt prezentate, pentru perioada de implementare a proiectului, condițiile și documentele justificative pe baza cărora se evaluează și se probează îndeplinirea indicatorilor.</w:t>
            </w:r>
          </w:p>
          <w:p w14:paraId="28F85834" w14:textId="653A281F" w:rsidR="00BF24FE" w:rsidRPr="00D718CE" w:rsidRDefault="00BF24FE" w:rsidP="00B679D0">
            <w:pPr>
              <w:pStyle w:val="ListParagraph"/>
              <w:numPr>
                <w:ilvl w:val="0"/>
                <w:numId w:val="5"/>
              </w:numPr>
              <w:contextualSpacing w:val="0"/>
              <w:jc w:val="both"/>
              <w:rPr>
                <w:rFonts w:ascii="Montserrat" w:hAnsi="Montserrat" w:cs="Calibri"/>
                <w:b/>
                <w:sz w:val="22"/>
                <w:szCs w:val="22"/>
              </w:rPr>
            </w:pPr>
            <w:proofErr w:type="spellStart"/>
            <w:r w:rsidRPr="00B679D0">
              <w:rPr>
                <w:rFonts w:ascii="Montserrat" w:hAnsi="Montserrat" w:cs="Arial"/>
                <w:color w:val="27344C"/>
                <w:sz w:val="22"/>
                <w:szCs w:val="22"/>
              </w:rPr>
              <w:t>dacă</w:t>
            </w:r>
            <w:proofErr w:type="spellEnd"/>
            <w:r w:rsidRPr="00B679D0">
              <w:rPr>
                <w:rFonts w:ascii="Montserrat" w:hAnsi="Montserrat" w:cs="Arial"/>
                <w:color w:val="27344C"/>
                <w:sz w:val="22"/>
                <w:szCs w:val="22"/>
              </w:rPr>
              <w:t xml:space="preserve"> </w:t>
            </w:r>
            <w:proofErr w:type="spellStart"/>
            <w:r w:rsidRPr="00B679D0">
              <w:rPr>
                <w:rFonts w:ascii="Montserrat" w:hAnsi="Montserrat" w:cs="Arial"/>
                <w:color w:val="27344C"/>
                <w:sz w:val="22"/>
                <w:szCs w:val="22"/>
              </w:rPr>
              <w:t>informațiile</w:t>
            </w:r>
            <w:proofErr w:type="spellEnd"/>
            <w:r w:rsidRPr="00B679D0">
              <w:rPr>
                <w:rFonts w:ascii="Montserrat" w:hAnsi="Montserrat" w:cs="Arial"/>
                <w:color w:val="27344C"/>
                <w:sz w:val="22"/>
                <w:szCs w:val="22"/>
              </w:rPr>
              <w:t xml:space="preserve"> din </w:t>
            </w:r>
            <w:proofErr w:type="spellStart"/>
            <w:r w:rsidRPr="00B679D0">
              <w:rPr>
                <w:rFonts w:ascii="Montserrat" w:hAnsi="Montserrat" w:cs="Arial"/>
                <w:color w:val="27344C"/>
                <w:sz w:val="22"/>
                <w:szCs w:val="22"/>
              </w:rPr>
              <w:t>secțiunea</w:t>
            </w:r>
            <w:proofErr w:type="spellEnd"/>
            <w:r w:rsidRPr="00B679D0">
              <w:rPr>
                <w:rFonts w:ascii="Montserrat" w:hAnsi="Montserrat" w:cs="Arial"/>
                <w:color w:val="27344C"/>
                <w:sz w:val="22"/>
                <w:szCs w:val="22"/>
              </w:rPr>
              <w:t xml:space="preserve"> Plan de monitorizare sunt corelate cu informațiile din secțiunea Activități, Indicatori de etapă </w:t>
            </w:r>
            <w:proofErr w:type="spellStart"/>
            <w:r w:rsidRPr="00B679D0">
              <w:rPr>
                <w:rFonts w:ascii="Montserrat" w:hAnsi="Montserrat" w:cs="Arial"/>
                <w:color w:val="27344C"/>
                <w:sz w:val="22"/>
                <w:szCs w:val="22"/>
              </w:rPr>
              <w:t>și</w:t>
            </w:r>
            <w:proofErr w:type="spellEnd"/>
            <w:r w:rsidRPr="00B679D0">
              <w:rPr>
                <w:rFonts w:ascii="Montserrat" w:hAnsi="Montserrat" w:cs="Arial"/>
                <w:color w:val="27344C"/>
                <w:sz w:val="22"/>
                <w:szCs w:val="22"/>
              </w:rPr>
              <w:t xml:space="preserve"> din </w:t>
            </w:r>
            <w:proofErr w:type="spellStart"/>
            <w:r w:rsidRPr="00B679D0">
              <w:rPr>
                <w:rFonts w:ascii="Montserrat" w:hAnsi="Montserrat" w:cs="Arial"/>
                <w:color w:val="27344C"/>
                <w:sz w:val="22"/>
                <w:szCs w:val="22"/>
              </w:rPr>
              <w:t>Graficul</w:t>
            </w:r>
            <w:proofErr w:type="spellEnd"/>
            <w:r w:rsidRPr="00B679D0">
              <w:rPr>
                <w:rFonts w:ascii="Montserrat" w:hAnsi="Montserrat" w:cs="Arial"/>
                <w:color w:val="27344C"/>
                <w:sz w:val="22"/>
                <w:szCs w:val="22"/>
              </w:rPr>
              <w:t xml:space="preserve"> </w:t>
            </w:r>
            <w:proofErr w:type="spellStart"/>
            <w:r w:rsidRPr="00B679D0">
              <w:rPr>
                <w:rFonts w:ascii="Montserrat" w:hAnsi="Montserrat" w:cs="Arial"/>
                <w:color w:val="27344C"/>
                <w:sz w:val="22"/>
                <w:szCs w:val="22"/>
              </w:rPr>
              <w:t>cererilor</w:t>
            </w:r>
            <w:proofErr w:type="spellEnd"/>
            <w:r w:rsidRPr="00B679D0">
              <w:rPr>
                <w:rFonts w:ascii="Montserrat" w:hAnsi="Montserrat" w:cs="Arial"/>
                <w:color w:val="27344C"/>
                <w:sz w:val="22"/>
                <w:szCs w:val="22"/>
              </w:rPr>
              <w:t xml:space="preserve"> de </w:t>
            </w:r>
            <w:proofErr w:type="spellStart"/>
            <w:r w:rsidRPr="00B679D0">
              <w:rPr>
                <w:rFonts w:ascii="Montserrat" w:hAnsi="Montserrat" w:cs="Arial"/>
                <w:color w:val="27344C"/>
                <w:sz w:val="22"/>
                <w:szCs w:val="22"/>
              </w:rPr>
              <w:t>prefinanțare</w:t>
            </w:r>
            <w:proofErr w:type="spellEnd"/>
            <w:r w:rsidRPr="00B679D0">
              <w:rPr>
                <w:rFonts w:ascii="Montserrat" w:hAnsi="Montserrat" w:cs="Arial"/>
                <w:color w:val="27344C"/>
                <w:sz w:val="22"/>
                <w:szCs w:val="22"/>
              </w:rPr>
              <w:t>/</w:t>
            </w:r>
            <w:proofErr w:type="spellStart"/>
            <w:r w:rsidRPr="00B679D0">
              <w:rPr>
                <w:rFonts w:ascii="Montserrat" w:hAnsi="Montserrat" w:cs="Arial"/>
                <w:color w:val="27344C"/>
                <w:sz w:val="22"/>
                <w:szCs w:val="22"/>
              </w:rPr>
              <w:t>plată</w:t>
            </w:r>
            <w:proofErr w:type="spellEnd"/>
            <w:r w:rsidRPr="00B679D0">
              <w:rPr>
                <w:rFonts w:ascii="Montserrat" w:hAnsi="Montserrat" w:cs="Arial"/>
                <w:color w:val="27344C"/>
                <w:sz w:val="22"/>
                <w:szCs w:val="22"/>
              </w:rPr>
              <w:t xml:space="preserve">/ </w:t>
            </w:r>
            <w:proofErr w:type="spellStart"/>
            <w:r w:rsidRPr="00B679D0">
              <w:rPr>
                <w:rFonts w:ascii="Montserrat" w:hAnsi="Montserrat" w:cs="Arial"/>
                <w:color w:val="27344C"/>
                <w:sz w:val="22"/>
                <w:szCs w:val="22"/>
              </w:rPr>
              <w:t>rambursare</w:t>
            </w:r>
            <w:proofErr w:type="spellEnd"/>
            <w:r w:rsidRPr="00B679D0">
              <w:rPr>
                <w:rFonts w:ascii="Montserrat" w:hAnsi="Montserrat" w:cs="Arial"/>
                <w:color w:val="27344C"/>
                <w:sz w:val="22"/>
                <w:szCs w:val="22"/>
              </w:rPr>
              <w:t>.</w:t>
            </w:r>
          </w:p>
        </w:tc>
      </w:tr>
      <w:tr w:rsidR="00D718CE" w:rsidRPr="00D718CE" w14:paraId="49B13FB4" w14:textId="77777777" w:rsidTr="001F13FC">
        <w:trPr>
          <w:trHeight w:val="542"/>
        </w:trPr>
        <w:tc>
          <w:tcPr>
            <w:tcW w:w="993" w:type="dxa"/>
            <w:shd w:val="clear" w:color="auto" w:fill="auto"/>
          </w:tcPr>
          <w:p w14:paraId="0D5A7686"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r w:rsidRPr="00D718CE">
              <w:rPr>
                <w:rFonts w:ascii="Montserrat" w:hAnsi="Montserrat" w:cs="Arial"/>
                <w:color w:val="27344C"/>
                <w:sz w:val="22"/>
                <w:szCs w:val="22"/>
              </w:rPr>
              <w:t>2.1</w:t>
            </w:r>
          </w:p>
        </w:tc>
        <w:tc>
          <w:tcPr>
            <w:tcW w:w="6070" w:type="dxa"/>
            <w:shd w:val="clear" w:color="auto" w:fill="auto"/>
            <w:tcMar>
              <w:top w:w="80" w:type="dxa"/>
              <w:left w:w="80" w:type="dxa"/>
              <w:bottom w:w="80" w:type="dxa"/>
              <w:right w:w="80" w:type="dxa"/>
            </w:tcMar>
          </w:tcPr>
          <w:p w14:paraId="62819C6A" w14:textId="383BAFFB" w:rsidR="001F13FC" w:rsidRPr="00D718CE" w:rsidRDefault="001F13FC" w:rsidP="00A153AD">
            <w:pPr>
              <w:autoSpaceDE w:val="0"/>
              <w:autoSpaceDN w:val="0"/>
              <w:adjustRightInd w:val="0"/>
              <w:spacing w:before="120" w:after="120" w:line="240" w:lineRule="auto"/>
              <w:jc w:val="both"/>
              <w:rPr>
                <w:rFonts w:ascii="Montserrat" w:hAnsi="Montserrat" w:cs="Arial"/>
                <w:sz w:val="22"/>
                <w:szCs w:val="22"/>
                <w:lang w:val="ro-RO"/>
              </w:rPr>
            </w:pPr>
            <w:r w:rsidRPr="00D718CE">
              <w:rPr>
                <w:rFonts w:ascii="Montserrat" w:hAnsi="Montserrat" w:cs="Calibri"/>
                <w:bCs/>
                <w:sz w:val="22"/>
                <w:szCs w:val="22"/>
                <w:lang w:val="ro-RO"/>
              </w:rPr>
              <w:t xml:space="preserve">Toate documentele obligatorii enumerate la Capitolul 7.6 </w:t>
            </w:r>
            <w:r w:rsidRPr="00D718CE">
              <w:rPr>
                <w:rFonts w:ascii="Montserrat" w:hAnsi="Montserrat"/>
                <w:bCs/>
                <w:iCs/>
                <w:sz w:val="22"/>
                <w:szCs w:val="22"/>
                <w:lang w:val="ro-RO"/>
              </w:rPr>
              <w:t>Anexe și documente obligatorii la momentul contractării</w:t>
            </w:r>
            <w:r w:rsidRPr="00D718CE">
              <w:rPr>
                <w:rFonts w:ascii="Montserrat" w:hAnsi="Montserrat"/>
                <w:b/>
                <w:bCs/>
                <w:iCs/>
                <w:sz w:val="22"/>
                <w:szCs w:val="22"/>
                <w:lang w:val="ro-RO"/>
              </w:rPr>
              <w:t xml:space="preserve"> </w:t>
            </w:r>
            <w:r w:rsidRPr="00D718CE">
              <w:rPr>
                <w:rFonts w:ascii="Montserrat" w:hAnsi="Montserrat" w:cs="Calibri"/>
                <w:bCs/>
                <w:sz w:val="22"/>
                <w:szCs w:val="22"/>
                <w:lang w:val="ro-RO"/>
              </w:rPr>
              <w:t>din cadrul GSF</w:t>
            </w:r>
            <w:r w:rsidRPr="00D718CE">
              <w:rPr>
                <w:rFonts w:ascii="Montserrat" w:hAnsi="Montserrat" w:cs="Calibri"/>
                <w:b/>
                <w:sz w:val="22"/>
                <w:szCs w:val="22"/>
                <w:lang w:val="ro-RO"/>
              </w:rPr>
              <w:t xml:space="preserve"> </w:t>
            </w:r>
            <w:r w:rsidRPr="00D718CE">
              <w:rPr>
                <w:rFonts w:ascii="Montserrat" w:hAnsi="Montserrat" w:cs="Calibri"/>
                <w:bCs/>
                <w:sz w:val="22"/>
                <w:szCs w:val="22"/>
                <w:lang w:val="ro-RO"/>
              </w:rPr>
              <w:t>au fost transmise, sunt aferente proiectului propus și solicitantului de finanțare și respectă modelul anexă la Ghidul solicitantului de finanțare și sunt în termen de valabilitate, dacă este cazul.</w:t>
            </w:r>
          </w:p>
        </w:tc>
        <w:tc>
          <w:tcPr>
            <w:tcW w:w="7229" w:type="dxa"/>
            <w:shd w:val="clear" w:color="auto" w:fill="auto"/>
          </w:tcPr>
          <w:p w14:paraId="0EF26A40"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0E9ACD4D" w14:textId="3E57A307" w:rsidR="001F13FC" w:rsidRPr="00D718CE" w:rsidRDefault="001F13FC" w:rsidP="006F19DB">
            <w:pPr>
              <w:pStyle w:val="ListParagraph"/>
              <w:numPr>
                <w:ilvl w:val="0"/>
                <w:numId w:val="5"/>
              </w:numPr>
              <w:contextualSpacing w:val="0"/>
              <w:jc w:val="both"/>
              <w:rPr>
                <w:rFonts w:ascii="Montserrat" w:hAnsi="Montserrat" w:cs="Calibri"/>
                <w:bCs/>
                <w:sz w:val="22"/>
                <w:szCs w:val="22"/>
              </w:rPr>
            </w:pPr>
            <w:r w:rsidRPr="00D718CE">
              <w:rPr>
                <w:rFonts w:ascii="Montserrat" w:hAnsi="Montserrat" w:cs="Calibri"/>
                <w:bCs/>
                <w:sz w:val="22"/>
                <w:szCs w:val="22"/>
              </w:rPr>
              <w:t>Documentele enumerate la capitolul 7.6 din GSF.</w:t>
            </w:r>
          </w:p>
          <w:p w14:paraId="63C2C7E8"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Se verifică:</w:t>
            </w:r>
          </w:p>
          <w:p w14:paraId="427BED51" w14:textId="77777777" w:rsidR="001F13FC" w:rsidRPr="00D718CE" w:rsidRDefault="001F13FC" w:rsidP="00A153AD">
            <w:pPr>
              <w:numPr>
                <w:ilvl w:val="0"/>
                <w:numId w:val="3"/>
              </w:num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dacă au fost anexate toate documentele conform capitolului 7.6 Anexe și documente obligatorii la momentul contractării din cadrul GSF;</w:t>
            </w:r>
          </w:p>
          <w:p w14:paraId="274C14B1" w14:textId="77777777" w:rsidR="001F13FC" w:rsidRPr="00D718CE" w:rsidRDefault="001F13FC" w:rsidP="00A153AD">
            <w:pPr>
              <w:numPr>
                <w:ilvl w:val="0"/>
                <w:numId w:val="3"/>
              </w:num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dacă documentele anexate sunt scanate integral și lizibil.</w:t>
            </w:r>
          </w:p>
          <w:p w14:paraId="2CC2A318" w14:textId="77777777" w:rsidR="001F13FC" w:rsidRPr="00D718CE" w:rsidRDefault="001F13FC" w:rsidP="00A153AD">
            <w:pPr>
              <w:numPr>
                <w:ilvl w:val="0"/>
                <w:numId w:val="3"/>
              </w:num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lastRenderedPageBreak/>
              <w:t>dacă este respectat modelul anexă la GSF, dacă este cazul;</w:t>
            </w:r>
          </w:p>
          <w:p w14:paraId="41F78C90" w14:textId="77777777" w:rsidR="001F13FC" w:rsidRPr="00D718CE" w:rsidRDefault="001F13FC" w:rsidP="00A153AD">
            <w:pPr>
              <w:numPr>
                <w:ilvl w:val="0"/>
                <w:numId w:val="3"/>
              </w:num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dacă informațiile completate sunt corelate cu cele din cererea de finanțare;</w:t>
            </w:r>
          </w:p>
          <w:p w14:paraId="26BA0728" w14:textId="50D836AB" w:rsidR="001F13FC" w:rsidRPr="00D718CE" w:rsidRDefault="001F13FC" w:rsidP="00A153AD">
            <w:pPr>
              <w:numPr>
                <w:ilvl w:val="0"/>
                <w:numId w:val="3"/>
              </w:num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dacă documentele sunt în termen de valabilitate, după caz.</w:t>
            </w:r>
          </w:p>
        </w:tc>
      </w:tr>
      <w:tr w:rsidR="00D718CE" w:rsidRPr="00D718CE" w14:paraId="22BF15F5" w14:textId="77777777" w:rsidTr="001F13FC">
        <w:trPr>
          <w:trHeight w:val="542"/>
        </w:trPr>
        <w:tc>
          <w:tcPr>
            <w:tcW w:w="993" w:type="dxa"/>
            <w:shd w:val="clear" w:color="auto" w:fill="auto"/>
          </w:tcPr>
          <w:p w14:paraId="6BB37793"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eastAsiaTheme="minorHAnsi" w:hAnsi="Montserrat" w:cs="Arial"/>
                <w:color w:val="27344C"/>
                <w:sz w:val="22"/>
                <w:szCs w:val="22"/>
              </w:rPr>
            </w:pPr>
          </w:p>
        </w:tc>
        <w:tc>
          <w:tcPr>
            <w:tcW w:w="6070" w:type="dxa"/>
            <w:shd w:val="clear" w:color="auto" w:fill="auto"/>
            <w:tcMar>
              <w:top w:w="80" w:type="dxa"/>
              <w:left w:w="80" w:type="dxa"/>
              <w:bottom w:w="80" w:type="dxa"/>
              <w:right w:w="80" w:type="dxa"/>
            </w:tcMar>
          </w:tcPr>
          <w:p w14:paraId="5EFF205C" w14:textId="3A03B667" w:rsidR="001F13FC" w:rsidRPr="00D718CE" w:rsidRDefault="001F13FC" w:rsidP="00A153AD">
            <w:pPr>
              <w:autoSpaceDE w:val="0"/>
              <w:autoSpaceDN w:val="0"/>
              <w:adjustRightInd w:val="0"/>
              <w:spacing w:before="120" w:after="120" w:line="240" w:lineRule="auto"/>
              <w:jc w:val="both"/>
              <w:rPr>
                <w:rFonts w:ascii="Montserrat" w:hAnsi="Montserrat" w:cs="Arial"/>
                <w:bCs/>
                <w:sz w:val="22"/>
                <w:szCs w:val="22"/>
                <w:lang w:val="ro-RO"/>
              </w:rPr>
            </w:pPr>
            <w:r w:rsidRPr="00D718CE">
              <w:rPr>
                <w:rFonts w:ascii="Montserrat" w:hAnsi="Montserrat" w:cs="Arial"/>
                <w:sz w:val="22"/>
                <w:szCs w:val="22"/>
                <w:lang w:val="ro-RO"/>
              </w:rPr>
              <w:t xml:space="preserve">Proiectul </w:t>
            </w:r>
            <w:r w:rsidRPr="00D718CE">
              <w:rPr>
                <w:rFonts w:ascii="Montserrat" w:hAnsi="Montserrat" w:cs="Arial"/>
                <w:bCs/>
                <w:sz w:val="22"/>
                <w:szCs w:val="22"/>
                <w:lang w:val="ro-RO"/>
              </w:rPr>
              <w:t xml:space="preserve">este corelat cu </w:t>
            </w:r>
            <w:r w:rsidRPr="00D718CE">
              <w:rPr>
                <w:rFonts w:ascii="Montserrat" w:eastAsia="Calibri" w:hAnsi="Montserrat" w:cs="Arial"/>
                <w:sz w:val="22"/>
                <w:szCs w:val="22"/>
                <w:lang w:val="ro-RO"/>
              </w:rPr>
              <w:t>obiectivul general al apelului de proiecte și propune activități eligibile conform ghidului solicitantului de finanțare</w:t>
            </w:r>
            <w:r w:rsidRPr="00D718CE">
              <w:rPr>
                <w:rFonts w:ascii="Montserrat" w:hAnsi="Montserrat" w:cs="Arial"/>
                <w:bCs/>
                <w:sz w:val="22"/>
                <w:szCs w:val="22"/>
                <w:lang w:val="ro-RO"/>
              </w:rPr>
              <w:t>.</w:t>
            </w:r>
          </w:p>
        </w:tc>
        <w:tc>
          <w:tcPr>
            <w:tcW w:w="7229" w:type="dxa"/>
            <w:shd w:val="clear" w:color="auto" w:fill="auto"/>
          </w:tcPr>
          <w:p w14:paraId="5CBCCF55"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526AEA50" w14:textId="77777777" w:rsidR="001F13FC" w:rsidRPr="00D718CE" w:rsidRDefault="001F13FC" w:rsidP="00A153AD">
            <w:pPr>
              <w:pStyle w:val="ListParagraph"/>
              <w:numPr>
                <w:ilvl w:val="0"/>
                <w:numId w:val="11"/>
              </w:numPr>
              <w:ind w:left="714" w:hanging="357"/>
              <w:contextualSpacing w:val="0"/>
              <w:jc w:val="both"/>
              <w:rPr>
                <w:rFonts w:ascii="Montserrat" w:hAnsi="Montserrat" w:cs="Calibri"/>
                <w:b/>
                <w:color w:val="27344C"/>
                <w:sz w:val="22"/>
                <w:szCs w:val="22"/>
              </w:rPr>
            </w:pPr>
            <w:r w:rsidRPr="00D718CE">
              <w:rPr>
                <w:rFonts w:ascii="Montserrat" w:eastAsia="SimSun" w:hAnsi="Montserrat" w:cs="Arial"/>
                <w:color w:val="27344C"/>
                <w:sz w:val="22"/>
                <w:szCs w:val="22"/>
              </w:rPr>
              <w:t>Formularul cererii de finanțare</w:t>
            </w:r>
          </w:p>
          <w:p w14:paraId="6AABD142" w14:textId="6870C4BC" w:rsidR="001F13FC" w:rsidRPr="00D718CE" w:rsidRDefault="001F13FC" w:rsidP="00A153AD">
            <w:pPr>
              <w:numPr>
                <w:ilvl w:val="0"/>
                <w:numId w:val="11"/>
              </w:numPr>
              <w:spacing w:before="120" w:after="120" w:line="240" w:lineRule="auto"/>
              <w:ind w:left="714" w:hanging="357"/>
              <w:jc w:val="both"/>
              <w:rPr>
                <w:rFonts w:ascii="Montserrat" w:hAnsi="Montserrat" w:cs="Arial"/>
                <w:sz w:val="22"/>
                <w:szCs w:val="22"/>
                <w:lang w:val="ro-RO"/>
              </w:rPr>
            </w:pPr>
            <w:r w:rsidRPr="00D718CE">
              <w:rPr>
                <w:rFonts w:ascii="Montserrat" w:eastAsia="Calibri" w:hAnsi="Montserrat" w:cs="Calibri"/>
                <w:sz w:val="22"/>
                <w:szCs w:val="22"/>
                <w:lang w:val="ro-RO"/>
              </w:rPr>
              <w:t>Declarația unică</w:t>
            </w:r>
            <w:r w:rsidRPr="00D718CE">
              <w:rPr>
                <w:rFonts w:ascii="Montserrat" w:hAnsi="Montserrat" w:cs="Arial"/>
                <w:sz w:val="22"/>
                <w:szCs w:val="22"/>
                <w:lang w:val="ro-RO"/>
              </w:rPr>
              <w:t xml:space="preserve"> </w:t>
            </w:r>
          </w:p>
          <w:p w14:paraId="153C142E" w14:textId="7015C2AC" w:rsidR="00F33613" w:rsidRPr="00D718CE" w:rsidRDefault="00F33613" w:rsidP="00A153AD">
            <w:pPr>
              <w:numPr>
                <w:ilvl w:val="0"/>
                <w:numId w:val="11"/>
              </w:numPr>
              <w:spacing w:before="120" w:after="120" w:line="240" w:lineRule="auto"/>
              <w:ind w:left="714" w:hanging="357"/>
              <w:jc w:val="both"/>
              <w:rPr>
                <w:rFonts w:ascii="Montserrat" w:hAnsi="Montserrat" w:cs="Arial"/>
                <w:sz w:val="22"/>
                <w:szCs w:val="22"/>
                <w:lang w:val="ro-RO"/>
              </w:rPr>
            </w:pPr>
            <w:r w:rsidRPr="00D718CE">
              <w:rPr>
                <w:rFonts w:ascii="Montserrat" w:hAnsi="Montserrat" w:cs="Arial"/>
                <w:sz w:val="22"/>
                <w:szCs w:val="22"/>
                <w:lang w:val="ro-RO"/>
              </w:rPr>
              <w:t>Auditul tehnic IT inițial</w:t>
            </w:r>
          </w:p>
          <w:p w14:paraId="5D2F3465" w14:textId="60EE5845" w:rsidR="001F13FC" w:rsidRPr="00D718CE" w:rsidRDefault="001F13FC" w:rsidP="00A153AD">
            <w:pPr>
              <w:pStyle w:val="ListParagraph"/>
              <w:numPr>
                <w:ilvl w:val="0"/>
                <w:numId w:val="11"/>
              </w:numPr>
              <w:ind w:left="714" w:hanging="357"/>
              <w:contextualSpacing w:val="0"/>
              <w:jc w:val="both"/>
              <w:rPr>
                <w:rFonts w:ascii="Montserrat" w:hAnsi="Montserrat" w:cs="Calibri"/>
                <w:b/>
                <w:color w:val="27344C"/>
                <w:sz w:val="22"/>
                <w:szCs w:val="22"/>
              </w:rPr>
            </w:pPr>
            <w:r w:rsidRPr="00D718CE">
              <w:rPr>
                <w:rFonts w:ascii="Montserrat" w:eastAsia="SimSun" w:hAnsi="Montserrat" w:cs="Arial"/>
                <w:color w:val="27344C"/>
                <w:sz w:val="22"/>
                <w:szCs w:val="22"/>
              </w:rPr>
              <w:t xml:space="preserve">Studiul de fezabilitate digitală </w:t>
            </w:r>
          </w:p>
          <w:p w14:paraId="68026541" w14:textId="77777777" w:rsidR="00F33613" w:rsidRPr="00D718CE" w:rsidRDefault="001F13FC" w:rsidP="00A153AD">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
                <w:sz w:val="22"/>
                <w:szCs w:val="22"/>
                <w:lang w:val="ro-RO"/>
              </w:rPr>
              <w:t>Se verifică:</w:t>
            </w:r>
            <w:r w:rsidRPr="00D718CE">
              <w:rPr>
                <w:rFonts w:ascii="Montserrat" w:hAnsi="Montserrat" w:cs="Calibri"/>
                <w:bCs/>
                <w:sz w:val="22"/>
                <w:szCs w:val="22"/>
                <w:lang w:val="ro-RO"/>
              </w:rPr>
              <w:t xml:space="preserve"> </w:t>
            </w:r>
          </w:p>
          <w:p w14:paraId="1F1057B0" w14:textId="77777777" w:rsidR="001F13FC" w:rsidRPr="00D718CE" w:rsidRDefault="00F33613" w:rsidP="00F33613">
            <w:pPr>
              <w:pStyle w:val="ListParagraph"/>
              <w:numPr>
                <w:ilvl w:val="0"/>
                <w:numId w:val="57"/>
              </w:numPr>
              <w:autoSpaceDE w:val="0"/>
              <w:autoSpaceDN w:val="0"/>
              <w:adjustRightInd w:val="0"/>
              <w:jc w:val="both"/>
              <w:rPr>
                <w:rFonts w:ascii="Montserrat" w:hAnsi="Montserrat" w:cs="Calibri"/>
                <w:bCs/>
                <w:color w:val="27344C"/>
                <w:sz w:val="22"/>
                <w:szCs w:val="22"/>
              </w:rPr>
            </w:pPr>
            <w:r w:rsidRPr="00D718CE">
              <w:rPr>
                <w:rFonts w:ascii="Montserrat" w:hAnsi="Montserrat" w:cs="Arial"/>
                <w:bCs/>
                <w:color w:val="27344C"/>
                <w:sz w:val="22"/>
                <w:szCs w:val="22"/>
              </w:rPr>
              <w:t>dacă investițiile/activitățile propuse prin proiect răspund obiectivului apelului de proiecte, se încadrează în tipologia de proiecte și prevăd activități și intervenții eligibile detaliate în capitolul 5.2.2 din GSF</w:t>
            </w:r>
            <w:r w:rsidR="001F13FC" w:rsidRPr="00D718CE">
              <w:rPr>
                <w:rFonts w:ascii="Montserrat" w:hAnsi="Montserrat" w:cs="Calibri"/>
                <w:bCs/>
                <w:color w:val="27344C"/>
                <w:sz w:val="22"/>
                <w:szCs w:val="22"/>
              </w:rPr>
              <w:t>.</w:t>
            </w:r>
          </w:p>
          <w:p w14:paraId="0F5DF650" w14:textId="65BB1931" w:rsidR="00F33613" w:rsidRPr="00D718CE" w:rsidRDefault="00CB5B1A" w:rsidP="00F33613">
            <w:pPr>
              <w:pStyle w:val="ListParagraph"/>
              <w:numPr>
                <w:ilvl w:val="0"/>
                <w:numId w:val="57"/>
              </w:numPr>
              <w:autoSpaceDE w:val="0"/>
              <w:autoSpaceDN w:val="0"/>
              <w:adjustRightInd w:val="0"/>
              <w:jc w:val="both"/>
              <w:rPr>
                <w:rFonts w:ascii="Montserrat" w:hAnsi="Montserrat" w:cs="Calibri"/>
                <w:bCs/>
                <w:color w:val="27344C"/>
                <w:sz w:val="22"/>
                <w:szCs w:val="22"/>
              </w:rPr>
            </w:pPr>
            <w:r w:rsidRPr="00D718CE">
              <w:rPr>
                <w:rFonts w:ascii="Montserrat" w:hAnsi="Montserrat" w:cs="Arial"/>
                <w:bCs/>
                <w:color w:val="27344C"/>
                <w:sz w:val="22"/>
                <w:szCs w:val="22"/>
              </w:rPr>
              <w:t>d</w:t>
            </w:r>
            <w:r w:rsidR="00F33613" w:rsidRPr="00D718CE">
              <w:rPr>
                <w:rFonts w:ascii="Montserrat" w:hAnsi="Montserrat" w:cs="Arial"/>
                <w:bCs/>
                <w:color w:val="27344C"/>
                <w:sz w:val="22"/>
                <w:szCs w:val="22"/>
              </w:rPr>
              <w:t>acă proiectul conduce la creșterea nivelului de intensitate digitală a solicitantului și atingerea unui nivel de intensitate digitală de cel puțin 7, prin raportare la cele 12 tehnologii utilizate pentru definirea indicatorului ”Indicele de intensitate digitală” DESI 2019</w:t>
            </w:r>
            <w:r w:rsidRPr="00D718CE">
              <w:rPr>
                <w:rFonts w:ascii="Montserrat" w:hAnsi="Montserrat" w:cs="Arial"/>
                <w:bCs/>
                <w:color w:val="27344C"/>
                <w:sz w:val="22"/>
                <w:szCs w:val="22"/>
              </w:rPr>
              <w:t>.</w:t>
            </w:r>
          </w:p>
        </w:tc>
      </w:tr>
      <w:tr w:rsidR="00D718CE" w:rsidRPr="00D718CE" w14:paraId="5847E860" w14:textId="77777777" w:rsidTr="001F13FC">
        <w:trPr>
          <w:trHeight w:val="542"/>
        </w:trPr>
        <w:tc>
          <w:tcPr>
            <w:tcW w:w="993" w:type="dxa"/>
            <w:shd w:val="clear" w:color="auto" w:fill="auto"/>
          </w:tcPr>
          <w:p w14:paraId="08CC0F97"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177EB8CC" w14:textId="118F1A91" w:rsidR="001F13FC" w:rsidRPr="00D718CE" w:rsidRDefault="001F13FC" w:rsidP="00A153AD">
            <w:pPr>
              <w:spacing w:before="120" w:after="120" w:line="240" w:lineRule="auto"/>
              <w:jc w:val="both"/>
              <w:rPr>
                <w:rFonts w:ascii="Montserrat" w:hAnsi="Montserrat"/>
                <w:sz w:val="22"/>
                <w:szCs w:val="22"/>
              </w:rPr>
            </w:pPr>
            <w:proofErr w:type="spellStart"/>
            <w:r w:rsidRPr="00D718CE">
              <w:rPr>
                <w:rFonts w:ascii="Montserrat" w:hAnsi="Montserrat"/>
                <w:sz w:val="22"/>
                <w:szCs w:val="22"/>
              </w:rPr>
              <w:t>Valoarea</w:t>
            </w:r>
            <w:proofErr w:type="spellEnd"/>
            <w:r w:rsidRPr="00D718CE">
              <w:rPr>
                <w:rFonts w:ascii="Montserrat" w:hAnsi="Montserrat"/>
                <w:sz w:val="22"/>
                <w:szCs w:val="22"/>
              </w:rPr>
              <w:t xml:space="preserve"> </w:t>
            </w:r>
            <w:proofErr w:type="spellStart"/>
            <w:r w:rsidRPr="00D718CE">
              <w:rPr>
                <w:rFonts w:ascii="Montserrat" w:hAnsi="Montserrat"/>
                <w:sz w:val="22"/>
                <w:szCs w:val="22"/>
              </w:rPr>
              <w:t>ajutorului</w:t>
            </w:r>
            <w:proofErr w:type="spellEnd"/>
            <w:r w:rsidRPr="00D718CE">
              <w:rPr>
                <w:rFonts w:ascii="Montserrat" w:hAnsi="Montserrat"/>
                <w:sz w:val="22"/>
                <w:szCs w:val="22"/>
              </w:rPr>
              <w:t xml:space="preserve"> de minimis </w:t>
            </w:r>
            <w:proofErr w:type="spellStart"/>
            <w:r w:rsidRPr="00D718CE">
              <w:rPr>
                <w:rFonts w:ascii="Montserrat" w:hAnsi="Montserrat"/>
                <w:sz w:val="22"/>
                <w:szCs w:val="22"/>
              </w:rPr>
              <w:t>solicitat</w:t>
            </w:r>
            <w:proofErr w:type="spellEnd"/>
            <w:r w:rsidRPr="00D718CE">
              <w:rPr>
                <w:rFonts w:ascii="Montserrat" w:hAnsi="Montserrat"/>
                <w:sz w:val="22"/>
                <w:szCs w:val="22"/>
              </w:rPr>
              <w:t xml:space="preserve"> nu </w:t>
            </w:r>
            <w:proofErr w:type="spellStart"/>
            <w:r w:rsidRPr="00D718CE">
              <w:rPr>
                <w:rFonts w:ascii="Montserrat" w:hAnsi="Montserrat"/>
                <w:sz w:val="22"/>
                <w:szCs w:val="22"/>
              </w:rPr>
              <w:t>depășește</w:t>
            </w:r>
            <w:proofErr w:type="spellEnd"/>
            <w:r w:rsidRPr="00D718CE">
              <w:rPr>
                <w:rFonts w:ascii="Montserrat" w:hAnsi="Montserrat"/>
                <w:sz w:val="22"/>
                <w:szCs w:val="22"/>
              </w:rPr>
              <w:t xml:space="preserve"> </w:t>
            </w:r>
            <w:proofErr w:type="spellStart"/>
            <w:r w:rsidRPr="00D718CE">
              <w:rPr>
                <w:rFonts w:ascii="Montserrat" w:hAnsi="Montserrat"/>
                <w:sz w:val="22"/>
                <w:szCs w:val="22"/>
              </w:rPr>
              <w:t>plafonul</w:t>
            </w:r>
            <w:proofErr w:type="spellEnd"/>
            <w:r w:rsidRPr="00D718CE">
              <w:rPr>
                <w:rFonts w:ascii="Montserrat" w:hAnsi="Montserrat"/>
                <w:sz w:val="22"/>
                <w:szCs w:val="22"/>
              </w:rPr>
              <w:t xml:space="preserve"> de minimis, </w:t>
            </w:r>
            <w:proofErr w:type="spellStart"/>
            <w:r w:rsidRPr="00D718CE">
              <w:rPr>
                <w:rFonts w:ascii="Montserrat" w:hAnsi="Montserrat"/>
                <w:sz w:val="22"/>
                <w:szCs w:val="22"/>
              </w:rPr>
              <w:t>ținând</w:t>
            </w:r>
            <w:proofErr w:type="spellEnd"/>
            <w:r w:rsidRPr="00D718CE">
              <w:rPr>
                <w:rFonts w:ascii="Montserrat" w:hAnsi="Montserrat"/>
                <w:sz w:val="22"/>
                <w:szCs w:val="22"/>
              </w:rPr>
              <w:t xml:space="preserve"> </w:t>
            </w:r>
            <w:proofErr w:type="spellStart"/>
            <w:r w:rsidRPr="00D718CE">
              <w:rPr>
                <w:rFonts w:ascii="Montserrat" w:hAnsi="Montserrat"/>
                <w:sz w:val="22"/>
                <w:szCs w:val="22"/>
              </w:rPr>
              <w:t>cont</w:t>
            </w:r>
            <w:proofErr w:type="spellEnd"/>
            <w:r w:rsidRPr="00D718CE">
              <w:rPr>
                <w:rFonts w:ascii="Montserrat" w:hAnsi="Montserrat"/>
                <w:sz w:val="22"/>
                <w:szCs w:val="22"/>
              </w:rPr>
              <w:t xml:space="preserve"> de </w:t>
            </w:r>
            <w:proofErr w:type="spellStart"/>
            <w:r w:rsidRPr="00D718CE">
              <w:rPr>
                <w:rFonts w:ascii="Montserrat" w:hAnsi="Montserrat"/>
                <w:sz w:val="22"/>
                <w:szCs w:val="22"/>
              </w:rPr>
              <w:t>regula</w:t>
            </w:r>
            <w:proofErr w:type="spellEnd"/>
            <w:r w:rsidRPr="00D718CE">
              <w:rPr>
                <w:rFonts w:ascii="Montserrat" w:hAnsi="Montserrat"/>
                <w:sz w:val="22"/>
                <w:szCs w:val="22"/>
              </w:rPr>
              <w:t xml:space="preserve"> de </w:t>
            </w:r>
            <w:proofErr w:type="spellStart"/>
            <w:r w:rsidRPr="00D718CE">
              <w:rPr>
                <w:rFonts w:ascii="Montserrat" w:hAnsi="Montserrat"/>
                <w:sz w:val="22"/>
                <w:szCs w:val="22"/>
              </w:rPr>
              <w:t>cumul</w:t>
            </w:r>
            <w:proofErr w:type="spellEnd"/>
            <w:r w:rsidRPr="00D718CE">
              <w:rPr>
                <w:rFonts w:ascii="Montserrat" w:hAnsi="Montserrat"/>
                <w:sz w:val="22"/>
                <w:szCs w:val="22"/>
              </w:rPr>
              <w:t xml:space="preserve"> a</w:t>
            </w:r>
            <w:r w:rsidR="001B65BF" w:rsidRPr="00D718CE">
              <w:rPr>
                <w:rFonts w:ascii="Montserrat" w:hAnsi="Montserrat"/>
                <w:sz w:val="22"/>
                <w:szCs w:val="22"/>
              </w:rPr>
              <w:t>l</w:t>
            </w:r>
            <w:r w:rsidRPr="00D718CE">
              <w:rPr>
                <w:rFonts w:ascii="Montserrat" w:hAnsi="Montserrat"/>
                <w:sz w:val="22"/>
                <w:szCs w:val="22"/>
              </w:rPr>
              <w:t xml:space="preserve"> </w:t>
            </w:r>
            <w:proofErr w:type="spellStart"/>
            <w:r w:rsidRPr="00D718CE">
              <w:rPr>
                <w:rFonts w:ascii="Montserrat" w:hAnsi="Montserrat"/>
                <w:sz w:val="22"/>
                <w:szCs w:val="22"/>
              </w:rPr>
              <w:t>ajutoarelor</w:t>
            </w:r>
            <w:proofErr w:type="spellEnd"/>
            <w:r w:rsidRPr="00D718CE">
              <w:rPr>
                <w:rFonts w:ascii="Montserrat" w:hAnsi="Montserrat"/>
                <w:sz w:val="22"/>
                <w:szCs w:val="22"/>
              </w:rPr>
              <w:t xml:space="preserve"> </w:t>
            </w:r>
            <w:proofErr w:type="spellStart"/>
            <w:r w:rsidRPr="00D718CE">
              <w:rPr>
                <w:rFonts w:ascii="Montserrat" w:hAnsi="Montserrat"/>
                <w:sz w:val="22"/>
                <w:szCs w:val="22"/>
              </w:rPr>
              <w:t>aplicabilă</w:t>
            </w:r>
            <w:proofErr w:type="spellEnd"/>
            <w:r w:rsidRPr="00D718CE">
              <w:rPr>
                <w:rFonts w:ascii="Montserrat" w:hAnsi="Montserrat"/>
                <w:sz w:val="22"/>
                <w:szCs w:val="22"/>
              </w:rPr>
              <w:t xml:space="preserve"> </w:t>
            </w:r>
            <w:proofErr w:type="spellStart"/>
            <w:r w:rsidRPr="00D718CE">
              <w:rPr>
                <w:rFonts w:ascii="Montserrat" w:hAnsi="Montserrat"/>
                <w:sz w:val="22"/>
                <w:szCs w:val="22"/>
              </w:rPr>
              <w:t>întreprinderii</w:t>
            </w:r>
            <w:proofErr w:type="spellEnd"/>
            <w:r w:rsidRPr="00D718CE">
              <w:rPr>
                <w:rFonts w:ascii="Montserrat" w:hAnsi="Montserrat"/>
                <w:sz w:val="22"/>
                <w:szCs w:val="22"/>
              </w:rPr>
              <w:t xml:space="preserve"> </w:t>
            </w:r>
            <w:proofErr w:type="spellStart"/>
            <w:r w:rsidRPr="00D718CE">
              <w:rPr>
                <w:rFonts w:ascii="Montserrat" w:hAnsi="Montserrat"/>
                <w:sz w:val="22"/>
                <w:szCs w:val="22"/>
              </w:rPr>
              <w:t>unice</w:t>
            </w:r>
            <w:proofErr w:type="spellEnd"/>
            <w:r w:rsidRPr="00D718CE">
              <w:rPr>
                <w:rFonts w:ascii="Montserrat" w:hAnsi="Montserrat"/>
                <w:sz w:val="22"/>
                <w:szCs w:val="22"/>
              </w:rPr>
              <w:t>.</w:t>
            </w:r>
          </w:p>
        </w:tc>
        <w:tc>
          <w:tcPr>
            <w:tcW w:w="7229" w:type="dxa"/>
            <w:shd w:val="clear" w:color="auto" w:fill="auto"/>
          </w:tcPr>
          <w:p w14:paraId="1748CD47"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5EF7DCEE" w14:textId="77777777" w:rsidR="001F13FC" w:rsidRPr="00D718CE" w:rsidRDefault="001F13FC" w:rsidP="00A153AD">
            <w:pPr>
              <w:pStyle w:val="ListParagraph"/>
              <w:numPr>
                <w:ilvl w:val="0"/>
                <w:numId w:val="12"/>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Calibri"/>
                <w:bCs/>
                <w:color w:val="27344C"/>
                <w:sz w:val="22"/>
                <w:szCs w:val="22"/>
              </w:rPr>
              <w:t>Formularul cererii de finanțare</w:t>
            </w:r>
          </w:p>
          <w:p w14:paraId="65E382E1" w14:textId="63318862" w:rsidR="001F13FC" w:rsidRPr="00D718CE" w:rsidRDefault="00F33613" w:rsidP="00A153AD">
            <w:pPr>
              <w:pStyle w:val="ListParagraph"/>
              <w:numPr>
                <w:ilvl w:val="0"/>
                <w:numId w:val="12"/>
              </w:numPr>
              <w:autoSpaceDE w:val="0"/>
              <w:autoSpaceDN w:val="0"/>
              <w:adjustRightInd w:val="0"/>
              <w:contextualSpacing w:val="0"/>
              <w:jc w:val="both"/>
              <w:rPr>
                <w:rFonts w:ascii="Montserrat" w:hAnsi="Montserrat" w:cs="Calibri"/>
                <w:b/>
                <w:strike/>
                <w:color w:val="27344C"/>
                <w:sz w:val="22"/>
                <w:szCs w:val="22"/>
              </w:rPr>
            </w:pPr>
            <w:r w:rsidRPr="00D718CE">
              <w:rPr>
                <w:rFonts w:ascii="Montserrat" w:eastAsia="Calibri" w:hAnsi="Montserrat" w:cs="Calibri"/>
                <w:color w:val="27344C"/>
                <w:sz w:val="22"/>
                <w:szCs w:val="22"/>
              </w:rPr>
              <w:t>Anexa 2_</w:t>
            </w:r>
            <w:r w:rsidR="001F13FC" w:rsidRPr="00D718CE">
              <w:rPr>
                <w:rFonts w:ascii="Montserrat" w:eastAsia="Calibri" w:hAnsi="Montserrat" w:cs="Calibri"/>
                <w:color w:val="27344C"/>
                <w:sz w:val="22"/>
                <w:szCs w:val="22"/>
              </w:rPr>
              <w:t>Declarația unică</w:t>
            </w:r>
          </w:p>
          <w:p w14:paraId="5DFA2737" w14:textId="2BFC6D5A" w:rsidR="001F13FC" w:rsidRPr="00D718CE" w:rsidRDefault="00F33613" w:rsidP="00A153AD">
            <w:pPr>
              <w:pStyle w:val="ListParagraph"/>
              <w:numPr>
                <w:ilvl w:val="0"/>
                <w:numId w:val="12"/>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Calibri"/>
                <w:bCs/>
                <w:color w:val="27344C"/>
                <w:sz w:val="22"/>
                <w:szCs w:val="22"/>
              </w:rPr>
              <w:t xml:space="preserve">Anexa </w:t>
            </w:r>
            <w:r w:rsidR="002A25F0">
              <w:rPr>
                <w:rFonts w:ascii="Montserrat" w:hAnsi="Montserrat" w:cs="Calibri"/>
                <w:bCs/>
                <w:color w:val="27344C"/>
                <w:sz w:val="22"/>
                <w:szCs w:val="22"/>
              </w:rPr>
              <w:t>16</w:t>
            </w:r>
            <w:r w:rsidRPr="00D718CE">
              <w:rPr>
                <w:rFonts w:ascii="Montserrat" w:hAnsi="Montserrat" w:cs="Calibri"/>
                <w:bCs/>
                <w:color w:val="27344C"/>
                <w:sz w:val="22"/>
                <w:szCs w:val="22"/>
              </w:rPr>
              <w:t>_</w:t>
            </w:r>
            <w:r w:rsidR="001F13FC" w:rsidRPr="00D718CE">
              <w:rPr>
                <w:rFonts w:ascii="Montserrat" w:hAnsi="Montserrat" w:cs="Calibri"/>
                <w:bCs/>
                <w:color w:val="27344C"/>
                <w:sz w:val="22"/>
                <w:szCs w:val="22"/>
              </w:rPr>
              <w:t xml:space="preserve">Documentul de analiza a întreprinderii unice și a ajutoarelor de </w:t>
            </w:r>
            <w:proofErr w:type="spellStart"/>
            <w:r w:rsidR="001F13FC" w:rsidRPr="00D718CE">
              <w:rPr>
                <w:rFonts w:ascii="Montserrat" w:hAnsi="Montserrat" w:cs="Calibri"/>
                <w:bCs/>
                <w:color w:val="27344C"/>
                <w:sz w:val="22"/>
                <w:szCs w:val="22"/>
              </w:rPr>
              <w:t>minimis</w:t>
            </w:r>
            <w:proofErr w:type="spellEnd"/>
            <w:r w:rsidR="001F13FC" w:rsidRPr="00D718CE">
              <w:rPr>
                <w:rFonts w:ascii="Montserrat" w:hAnsi="Montserrat" w:cs="Calibri"/>
                <w:bCs/>
                <w:color w:val="27344C"/>
                <w:sz w:val="22"/>
                <w:szCs w:val="22"/>
              </w:rPr>
              <w:t xml:space="preserve"> obținute</w:t>
            </w:r>
          </w:p>
          <w:p w14:paraId="60BF4763" w14:textId="77777777" w:rsidR="001F13FC" w:rsidRPr="00D718CE" w:rsidRDefault="001F13FC" w:rsidP="00A153AD">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
                <w:sz w:val="22"/>
                <w:szCs w:val="22"/>
                <w:lang w:val="ro-RO"/>
              </w:rPr>
              <w:t>Se verifică:</w:t>
            </w:r>
            <w:r w:rsidRPr="00D718CE">
              <w:rPr>
                <w:rFonts w:ascii="Montserrat" w:hAnsi="Montserrat" w:cs="Calibri"/>
                <w:bCs/>
                <w:sz w:val="22"/>
                <w:szCs w:val="22"/>
                <w:lang w:val="ro-RO"/>
              </w:rPr>
              <w:t xml:space="preserve"> </w:t>
            </w:r>
          </w:p>
          <w:p w14:paraId="25229C13" w14:textId="77777777" w:rsidR="001F13FC" w:rsidRPr="00D718CE" w:rsidRDefault="001F13FC" w:rsidP="00A153AD">
            <w:pPr>
              <w:numPr>
                <w:ilvl w:val="0"/>
                <w:numId w:val="9"/>
              </w:numPr>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 xml:space="preserve">dacă </w:t>
            </w:r>
            <w:r w:rsidRPr="00D718CE">
              <w:rPr>
                <w:rFonts w:ascii="Montserrat" w:hAnsi="Montserrat" w:cs="Arial"/>
                <w:sz w:val="22"/>
                <w:szCs w:val="22"/>
                <w:lang w:val="ro-RO"/>
              </w:rPr>
              <w:t xml:space="preserve">valoarea ajutorului de </w:t>
            </w:r>
            <w:proofErr w:type="spellStart"/>
            <w:r w:rsidRPr="00D718CE">
              <w:rPr>
                <w:rFonts w:ascii="Montserrat" w:hAnsi="Montserrat" w:cs="Arial"/>
                <w:sz w:val="22"/>
                <w:szCs w:val="22"/>
                <w:lang w:val="ro-RO"/>
              </w:rPr>
              <w:t>minimis</w:t>
            </w:r>
            <w:proofErr w:type="spellEnd"/>
            <w:r w:rsidRPr="00D718CE">
              <w:rPr>
                <w:rFonts w:ascii="Montserrat" w:hAnsi="Montserrat" w:cs="Arial"/>
                <w:sz w:val="22"/>
                <w:szCs w:val="22"/>
                <w:lang w:val="ro-RO"/>
              </w:rPr>
              <w:t xml:space="preserve"> solicitat nu depășește plafonul de </w:t>
            </w:r>
            <w:proofErr w:type="spellStart"/>
            <w:r w:rsidRPr="00D718CE">
              <w:rPr>
                <w:rFonts w:ascii="Montserrat" w:hAnsi="Montserrat" w:cs="Arial"/>
                <w:sz w:val="22"/>
                <w:szCs w:val="22"/>
                <w:lang w:val="ro-RO"/>
              </w:rPr>
              <w:t>minimis</w:t>
            </w:r>
            <w:proofErr w:type="spellEnd"/>
            <w:r w:rsidRPr="00D718CE">
              <w:rPr>
                <w:rFonts w:ascii="Montserrat" w:hAnsi="Montserrat" w:cs="Arial"/>
                <w:sz w:val="22"/>
                <w:szCs w:val="22"/>
                <w:lang w:val="ro-RO"/>
              </w:rPr>
              <w:t>, ținând cont de regula de cumul a ajutoarelor;</w:t>
            </w:r>
          </w:p>
          <w:p w14:paraId="3BCA4916" w14:textId="77777777" w:rsidR="001F13FC" w:rsidRPr="00D718CE" w:rsidRDefault="001F13FC" w:rsidP="00A153AD">
            <w:pPr>
              <w:numPr>
                <w:ilvl w:val="0"/>
                <w:numId w:val="9"/>
              </w:numPr>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 xml:space="preserve">dacă este respectat </w:t>
            </w:r>
            <w:r w:rsidRPr="00D718CE">
              <w:rPr>
                <w:rFonts w:ascii="Montserrat" w:hAnsi="Montserrat" w:cs="Arial"/>
                <w:sz w:val="22"/>
                <w:szCs w:val="22"/>
                <w:lang w:val="ro-RO"/>
              </w:rPr>
              <w:t xml:space="preserve">plafonul de </w:t>
            </w:r>
            <w:proofErr w:type="spellStart"/>
            <w:r w:rsidRPr="00D718CE">
              <w:rPr>
                <w:rFonts w:ascii="Montserrat" w:hAnsi="Montserrat" w:cs="Arial"/>
                <w:sz w:val="22"/>
                <w:szCs w:val="22"/>
                <w:lang w:val="ro-RO"/>
              </w:rPr>
              <w:t>minimis</w:t>
            </w:r>
            <w:proofErr w:type="spellEnd"/>
            <w:r w:rsidRPr="00D718CE">
              <w:rPr>
                <w:rFonts w:ascii="Montserrat" w:hAnsi="Montserrat" w:cs="Arial"/>
                <w:sz w:val="22"/>
                <w:szCs w:val="22"/>
                <w:lang w:val="ro-RO"/>
              </w:rPr>
              <w:t xml:space="preserve"> de care poate beneficia întreprinderea unică</w:t>
            </w:r>
            <w:r w:rsidRPr="00D718CE">
              <w:rPr>
                <w:rFonts w:ascii="Montserrat" w:hAnsi="Montserrat" w:cs="Calibri"/>
                <w:bCs/>
                <w:sz w:val="22"/>
                <w:szCs w:val="22"/>
                <w:lang w:val="ro-RO"/>
              </w:rPr>
              <w:t>;</w:t>
            </w:r>
          </w:p>
          <w:p w14:paraId="17EFABA8" w14:textId="58657053" w:rsidR="001F13FC" w:rsidRPr="00D718CE" w:rsidRDefault="001F13FC" w:rsidP="00A153AD">
            <w:pPr>
              <w:numPr>
                <w:ilvl w:val="0"/>
                <w:numId w:val="9"/>
              </w:numPr>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 xml:space="preserve">dacă </w:t>
            </w:r>
            <w:r w:rsidRPr="00D718CE">
              <w:rPr>
                <w:rFonts w:ascii="Montserrat" w:hAnsi="Montserrat" w:cs="Arial"/>
                <w:sz w:val="22"/>
                <w:szCs w:val="22"/>
                <w:lang w:val="ro-RO"/>
              </w:rPr>
              <w:t xml:space="preserve">regula de cumul a ajutoarelor de </w:t>
            </w:r>
            <w:proofErr w:type="spellStart"/>
            <w:r w:rsidRPr="00D718CE">
              <w:rPr>
                <w:rFonts w:ascii="Montserrat" w:hAnsi="Montserrat" w:cs="Arial"/>
                <w:sz w:val="22"/>
                <w:szCs w:val="22"/>
                <w:lang w:val="ro-RO"/>
              </w:rPr>
              <w:t>minimis</w:t>
            </w:r>
            <w:proofErr w:type="spellEnd"/>
            <w:r w:rsidRPr="00D718CE">
              <w:rPr>
                <w:rFonts w:ascii="Montserrat" w:hAnsi="Montserrat" w:cs="Arial"/>
                <w:sz w:val="22"/>
                <w:szCs w:val="22"/>
                <w:lang w:val="ro-RO"/>
              </w:rPr>
              <w:t xml:space="preserve"> a fost respectată.</w:t>
            </w:r>
          </w:p>
          <w:p w14:paraId="7E3628E2" w14:textId="1D7DE0D1" w:rsidR="00882133" w:rsidRPr="00D718CE" w:rsidRDefault="00CB5B1A" w:rsidP="00A153AD">
            <w:pPr>
              <w:numPr>
                <w:ilvl w:val="0"/>
                <w:numId w:val="9"/>
              </w:numPr>
              <w:spacing w:before="120" w:after="120" w:line="240" w:lineRule="auto"/>
              <w:jc w:val="both"/>
              <w:rPr>
                <w:rFonts w:ascii="Montserrat" w:hAnsi="Montserrat" w:cs="Calibri"/>
                <w:bCs/>
                <w:sz w:val="22"/>
                <w:szCs w:val="22"/>
                <w:lang w:val="ro-RO"/>
              </w:rPr>
            </w:pPr>
            <w:r w:rsidRPr="00D718CE">
              <w:rPr>
                <w:rFonts w:ascii="Montserrat" w:hAnsi="Montserrat" w:cs="Arial"/>
                <w:sz w:val="22"/>
                <w:szCs w:val="22"/>
                <w:lang w:val="ro-RO"/>
              </w:rPr>
              <w:t>d</w:t>
            </w:r>
            <w:r w:rsidR="00882133" w:rsidRPr="00D718CE">
              <w:rPr>
                <w:rFonts w:ascii="Montserrat" w:hAnsi="Montserrat" w:cs="Arial"/>
                <w:sz w:val="22"/>
                <w:szCs w:val="22"/>
                <w:lang w:val="ro-RO"/>
              </w:rPr>
              <w:t xml:space="preserve">acă în </w:t>
            </w:r>
            <w:proofErr w:type="spellStart"/>
            <w:r w:rsidR="00882133" w:rsidRPr="00D718CE">
              <w:rPr>
                <w:rFonts w:ascii="Montserrat" w:hAnsi="Montserrat" w:cs="Calibri"/>
                <w:bCs/>
                <w:sz w:val="22"/>
                <w:szCs w:val="22"/>
              </w:rPr>
              <w:t>Documentul</w:t>
            </w:r>
            <w:proofErr w:type="spellEnd"/>
            <w:r w:rsidR="00882133" w:rsidRPr="00D718CE">
              <w:rPr>
                <w:rFonts w:ascii="Montserrat" w:hAnsi="Montserrat" w:cs="Calibri"/>
                <w:bCs/>
                <w:sz w:val="22"/>
                <w:szCs w:val="22"/>
              </w:rPr>
              <w:t xml:space="preserve"> de </w:t>
            </w:r>
            <w:proofErr w:type="spellStart"/>
            <w:r w:rsidR="00882133" w:rsidRPr="00D718CE">
              <w:rPr>
                <w:rFonts w:ascii="Montserrat" w:hAnsi="Montserrat" w:cs="Calibri"/>
                <w:bCs/>
                <w:sz w:val="22"/>
                <w:szCs w:val="22"/>
              </w:rPr>
              <w:t>analiza</w:t>
            </w:r>
            <w:proofErr w:type="spellEnd"/>
            <w:r w:rsidR="00882133" w:rsidRPr="00D718CE">
              <w:rPr>
                <w:rFonts w:ascii="Montserrat" w:hAnsi="Montserrat" w:cs="Calibri"/>
                <w:bCs/>
                <w:sz w:val="22"/>
                <w:szCs w:val="22"/>
              </w:rPr>
              <w:t xml:space="preserve"> a </w:t>
            </w:r>
            <w:proofErr w:type="spellStart"/>
            <w:r w:rsidR="00882133" w:rsidRPr="00D718CE">
              <w:rPr>
                <w:rFonts w:ascii="Montserrat" w:hAnsi="Montserrat" w:cs="Calibri"/>
                <w:bCs/>
                <w:sz w:val="22"/>
                <w:szCs w:val="22"/>
              </w:rPr>
              <w:t>întreprinderii</w:t>
            </w:r>
            <w:proofErr w:type="spellEnd"/>
            <w:r w:rsidR="00882133" w:rsidRPr="00D718CE">
              <w:rPr>
                <w:rFonts w:ascii="Montserrat" w:hAnsi="Montserrat" w:cs="Calibri"/>
                <w:bCs/>
                <w:sz w:val="22"/>
                <w:szCs w:val="22"/>
              </w:rPr>
              <w:t xml:space="preserve"> </w:t>
            </w:r>
            <w:proofErr w:type="spellStart"/>
            <w:r w:rsidR="00882133" w:rsidRPr="00D718CE">
              <w:rPr>
                <w:rFonts w:ascii="Montserrat" w:hAnsi="Montserrat" w:cs="Calibri"/>
                <w:bCs/>
                <w:sz w:val="22"/>
                <w:szCs w:val="22"/>
              </w:rPr>
              <w:t>unice</w:t>
            </w:r>
            <w:proofErr w:type="spellEnd"/>
            <w:r w:rsidR="00882133" w:rsidRPr="00D718CE">
              <w:rPr>
                <w:rFonts w:ascii="Montserrat" w:hAnsi="Montserrat" w:cs="Calibri"/>
                <w:bCs/>
                <w:sz w:val="22"/>
                <w:szCs w:val="22"/>
              </w:rPr>
              <w:t xml:space="preserve"> </w:t>
            </w:r>
            <w:proofErr w:type="spellStart"/>
            <w:r w:rsidR="00882133" w:rsidRPr="00D718CE">
              <w:rPr>
                <w:rFonts w:ascii="Montserrat" w:hAnsi="Montserrat" w:cs="Calibri"/>
                <w:bCs/>
                <w:sz w:val="22"/>
                <w:szCs w:val="22"/>
              </w:rPr>
              <w:t>și</w:t>
            </w:r>
            <w:proofErr w:type="spellEnd"/>
            <w:r w:rsidR="00882133" w:rsidRPr="00D718CE">
              <w:rPr>
                <w:rFonts w:ascii="Montserrat" w:hAnsi="Montserrat" w:cs="Calibri"/>
                <w:bCs/>
                <w:sz w:val="22"/>
                <w:szCs w:val="22"/>
              </w:rPr>
              <w:t xml:space="preserve"> a </w:t>
            </w:r>
            <w:proofErr w:type="spellStart"/>
            <w:r w:rsidR="00882133" w:rsidRPr="00D718CE">
              <w:rPr>
                <w:rFonts w:ascii="Montserrat" w:hAnsi="Montserrat" w:cs="Calibri"/>
                <w:bCs/>
                <w:sz w:val="22"/>
                <w:szCs w:val="22"/>
              </w:rPr>
              <w:t>ajutoarelor</w:t>
            </w:r>
            <w:proofErr w:type="spellEnd"/>
            <w:r w:rsidR="00882133" w:rsidRPr="00D718CE">
              <w:rPr>
                <w:rFonts w:ascii="Montserrat" w:hAnsi="Montserrat" w:cs="Calibri"/>
                <w:bCs/>
                <w:sz w:val="22"/>
                <w:szCs w:val="22"/>
              </w:rPr>
              <w:t xml:space="preserve"> de minimis </w:t>
            </w:r>
            <w:proofErr w:type="spellStart"/>
            <w:r w:rsidR="00882133" w:rsidRPr="00D718CE">
              <w:rPr>
                <w:rFonts w:ascii="Montserrat" w:hAnsi="Montserrat" w:cs="Calibri"/>
                <w:bCs/>
                <w:sz w:val="22"/>
                <w:szCs w:val="22"/>
              </w:rPr>
              <w:t>obținute</w:t>
            </w:r>
            <w:proofErr w:type="spellEnd"/>
            <w:r w:rsidR="00882133" w:rsidRPr="00D718CE">
              <w:rPr>
                <w:rFonts w:ascii="Montserrat" w:hAnsi="Montserrat" w:cs="Calibri"/>
                <w:bCs/>
                <w:sz w:val="22"/>
                <w:szCs w:val="22"/>
              </w:rPr>
              <w:t xml:space="preserve"> sunt </w:t>
            </w:r>
            <w:proofErr w:type="spellStart"/>
            <w:r w:rsidR="00882133" w:rsidRPr="00D718CE">
              <w:rPr>
                <w:rFonts w:ascii="Montserrat" w:hAnsi="Montserrat" w:cs="Calibri"/>
                <w:bCs/>
                <w:sz w:val="22"/>
                <w:szCs w:val="22"/>
              </w:rPr>
              <w:t>actualizate</w:t>
            </w:r>
            <w:proofErr w:type="spellEnd"/>
            <w:r w:rsidR="00882133" w:rsidRPr="00D718CE">
              <w:rPr>
                <w:rFonts w:ascii="Montserrat" w:hAnsi="Montserrat" w:cs="Calibri"/>
                <w:bCs/>
                <w:sz w:val="22"/>
                <w:szCs w:val="22"/>
              </w:rPr>
              <w:t xml:space="preserve"> </w:t>
            </w:r>
            <w:proofErr w:type="spellStart"/>
            <w:r w:rsidR="00882133" w:rsidRPr="00D718CE">
              <w:rPr>
                <w:rFonts w:ascii="Montserrat" w:hAnsi="Montserrat" w:cs="Calibri"/>
                <w:bCs/>
                <w:sz w:val="22"/>
                <w:szCs w:val="22"/>
              </w:rPr>
              <w:t>informațiile</w:t>
            </w:r>
            <w:proofErr w:type="spellEnd"/>
            <w:r w:rsidR="00882133" w:rsidRPr="00D718CE">
              <w:rPr>
                <w:rFonts w:ascii="Montserrat" w:hAnsi="Montserrat" w:cs="Calibri"/>
                <w:bCs/>
                <w:sz w:val="22"/>
                <w:szCs w:val="22"/>
              </w:rPr>
              <w:t xml:space="preserve"> </w:t>
            </w:r>
            <w:proofErr w:type="spellStart"/>
            <w:r w:rsidR="00882133" w:rsidRPr="00D718CE">
              <w:rPr>
                <w:rFonts w:ascii="Montserrat" w:hAnsi="Montserrat" w:cs="Calibri"/>
                <w:bCs/>
                <w:sz w:val="22"/>
                <w:szCs w:val="22"/>
              </w:rPr>
              <w:t>și</w:t>
            </w:r>
            <w:proofErr w:type="spellEnd"/>
            <w:r w:rsidR="00882133" w:rsidRPr="00D718CE">
              <w:rPr>
                <w:rFonts w:ascii="Montserrat" w:hAnsi="Montserrat" w:cs="Calibri"/>
                <w:bCs/>
                <w:sz w:val="22"/>
                <w:szCs w:val="22"/>
              </w:rPr>
              <w:t xml:space="preserve"> </w:t>
            </w:r>
            <w:proofErr w:type="spellStart"/>
            <w:r w:rsidR="00DC03F2" w:rsidRPr="00D718CE">
              <w:rPr>
                <w:rFonts w:ascii="Montserrat" w:hAnsi="Montserrat" w:cs="Calibri"/>
                <w:bCs/>
                <w:sz w:val="22"/>
                <w:szCs w:val="22"/>
              </w:rPr>
              <w:t>dacă</w:t>
            </w:r>
            <w:proofErr w:type="spellEnd"/>
            <w:r w:rsidR="00DC03F2" w:rsidRPr="00D718CE">
              <w:rPr>
                <w:rFonts w:ascii="Montserrat" w:hAnsi="Montserrat" w:cs="Calibri"/>
                <w:bCs/>
                <w:sz w:val="22"/>
                <w:szCs w:val="22"/>
              </w:rPr>
              <w:t xml:space="preserve"> sunt </w:t>
            </w:r>
            <w:proofErr w:type="spellStart"/>
            <w:r w:rsidR="00DC03F2" w:rsidRPr="00D718CE">
              <w:rPr>
                <w:rFonts w:ascii="Montserrat" w:hAnsi="Montserrat" w:cs="Calibri"/>
                <w:bCs/>
                <w:sz w:val="22"/>
                <w:szCs w:val="22"/>
              </w:rPr>
              <w:t>corect</w:t>
            </w:r>
            <w:proofErr w:type="spellEnd"/>
            <w:r w:rsidR="00DC03F2" w:rsidRPr="00D718CE">
              <w:rPr>
                <w:rFonts w:ascii="Montserrat" w:hAnsi="Montserrat" w:cs="Calibri"/>
                <w:bCs/>
                <w:sz w:val="22"/>
                <w:szCs w:val="22"/>
              </w:rPr>
              <w:t xml:space="preserve"> </w:t>
            </w:r>
            <w:proofErr w:type="spellStart"/>
            <w:r w:rsidR="00DC03F2" w:rsidRPr="00D718CE">
              <w:rPr>
                <w:rFonts w:ascii="Montserrat" w:hAnsi="Montserrat" w:cs="Calibri"/>
                <w:bCs/>
                <w:sz w:val="22"/>
                <w:szCs w:val="22"/>
              </w:rPr>
              <w:t>completate</w:t>
            </w:r>
            <w:proofErr w:type="spellEnd"/>
          </w:p>
          <w:p w14:paraId="1E9BC100" w14:textId="6098FAB6" w:rsidR="001F13FC" w:rsidRPr="00D718CE" w:rsidRDefault="001F13FC" w:rsidP="00A153AD">
            <w:pPr>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 xml:space="preserve">În cazul în care, prin acordarea unor noi ajutoare de </w:t>
            </w:r>
            <w:proofErr w:type="spellStart"/>
            <w:r w:rsidRPr="00D718CE">
              <w:rPr>
                <w:rFonts w:ascii="Montserrat" w:hAnsi="Montserrat" w:cs="Calibri"/>
                <w:bCs/>
                <w:sz w:val="22"/>
                <w:szCs w:val="22"/>
                <w:lang w:val="ro-RO"/>
              </w:rPr>
              <w:t>minimis</w:t>
            </w:r>
            <w:proofErr w:type="spellEnd"/>
            <w:r w:rsidRPr="00D718CE">
              <w:rPr>
                <w:rFonts w:ascii="Montserrat" w:hAnsi="Montserrat" w:cs="Calibri"/>
                <w:bCs/>
                <w:sz w:val="22"/>
                <w:szCs w:val="22"/>
                <w:lang w:val="ro-RO"/>
              </w:rPr>
              <w:t xml:space="preserve"> s-ar depăși plafonul de </w:t>
            </w:r>
            <w:proofErr w:type="spellStart"/>
            <w:r w:rsidRPr="00D718CE">
              <w:rPr>
                <w:rFonts w:ascii="Montserrat" w:hAnsi="Montserrat" w:cs="Calibri"/>
                <w:bCs/>
                <w:sz w:val="22"/>
                <w:szCs w:val="22"/>
                <w:lang w:val="ro-RO"/>
              </w:rPr>
              <w:t>minimis</w:t>
            </w:r>
            <w:proofErr w:type="spellEnd"/>
            <w:r w:rsidRPr="00D718CE">
              <w:rPr>
                <w:rFonts w:ascii="Montserrat" w:hAnsi="Montserrat" w:cs="Calibri"/>
                <w:bCs/>
                <w:sz w:val="22"/>
                <w:szCs w:val="22"/>
                <w:lang w:val="ro-RO"/>
              </w:rPr>
              <w:t xml:space="preserve">, întreprinderea poate beneficia de ajutor de </w:t>
            </w:r>
            <w:proofErr w:type="spellStart"/>
            <w:r w:rsidRPr="00D718CE">
              <w:rPr>
                <w:rFonts w:ascii="Montserrat" w:hAnsi="Montserrat" w:cs="Calibri"/>
                <w:bCs/>
                <w:sz w:val="22"/>
                <w:szCs w:val="22"/>
                <w:lang w:val="ro-RO"/>
              </w:rPr>
              <w:t>minimis</w:t>
            </w:r>
            <w:proofErr w:type="spellEnd"/>
            <w:r w:rsidRPr="00D718CE">
              <w:rPr>
                <w:rFonts w:ascii="Montserrat" w:hAnsi="Montserrat" w:cs="Calibri"/>
                <w:bCs/>
                <w:sz w:val="22"/>
                <w:szCs w:val="22"/>
                <w:lang w:val="ro-RO"/>
              </w:rPr>
              <w:t xml:space="preserve">, dacă solicită acest lucru, doar pentru acea fracțiune din ajutor care, cumulată cu restul ajutoarelor de </w:t>
            </w:r>
            <w:proofErr w:type="spellStart"/>
            <w:r w:rsidRPr="00D718CE">
              <w:rPr>
                <w:rFonts w:ascii="Montserrat" w:hAnsi="Montserrat" w:cs="Calibri"/>
                <w:bCs/>
                <w:sz w:val="22"/>
                <w:szCs w:val="22"/>
                <w:lang w:val="ro-RO"/>
              </w:rPr>
              <w:t>minimis</w:t>
            </w:r>
            <w:proofErr w:type="spellEnd"/>
            <w:r w:rsidRPr="00D718CE">
              <w:rPr>
                <w:rFonts w:ascii="Montserrat" w:hAnsi="Montserrat" w:cs="Calibri"/>
                <w:bCs/>
                <w:sz w:val="22"/>
                <w:szCs w:val="22"/>
                <w:lang w:val="ro-RO"/>
              </w:rPr>
              <w:t xml:space="preserve"> primite anterior, nu depășește plafonul.</w:t>
            </w:r>
          </w:p>
        </w:tc>
      </w:tr>
      <w:tr w:rsidR="00D718CE" w:rsidRPr="00D718CE" w14:paraId="59BD8284" w14:textId="77777777" w:rsidTr="001F13FC">
        <w:trPr>
          <w:trHeight w:val="542"/>
        </w:trPr>
        <w:tc>
          <w:tcPr>
            <w:tcW w:w="993" w:type="dxa"/>
            <w:shd w:val="clear" w:color="auto" w:fill="auto"/>
          </w:tcPr>
          <w:p w14:paraId="3CC0677A" w14:textId="77777777"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3C4E9720" w14:textId="355C88D0" w:rsidR="001F13FC" w:rsidRPr="00D718CE" w:rsidRDefault="001F13FC" w:rsidP="00A153AD">
            <w:pPr>
              <w:autoSpaceDE w:val="0"/>
              <w:autoSpaceDN w:val="0"/>
              <w:adjustRightInd w:val="0"/>
              <w:spacing w:before="120" w:after="120" w:line="240" w:lineRule="auto"/>
              <w:jc w:val="both"/>
              <w:rPr>
                <w:rFonts w:ascii="Montserrat" w:eastAsia="SimSun" w:hAnsi="Montserrat" w:cs="Arial"/>
                <w:sz w:val="22"/>
                <w:szCs w:val="22"/>
                <w:lang w:val="ro-RO"/>
              </w:rPr>
            </w:pPr>
            <w:r w:rsidRPr="00D718CE">
              <w:rPr>
                <w:rFonts w:ascii="Montserrat" w:eastAsia="SimSun" w:hAnsi="Montserrat" w:cs="Arial"/>
                <w:sz w:val="22"/>
                <w:szCs w:val="22"/>
                <w:lang w:val="ro-RO"/>
              </w:rPr>
              <w:t xml:space="preserve">Locul de implementare a investiției (sediul principal sau secundar la care sunt instalate și utilizate activele corporale și necorporale ce fac obiectul proiectului) </w:t>
            </w:r>
            <w:r w:rsidRPr="00D718CE">
              <w:rPr>
                <w:rFonts w:ascii="Montserrat" w:eastAsia="SimSun" w:hAnsi="Montserrat" w:cs="Arial"/>
                <w:sz w:val="22"/>
                <w:szCs w:val="22"/>
                <w:lang w:val="ro-RO"/>
              </w:rPr>
              <w:lastRenderedPageBreak/>
              <w:t>este situat în regiunea Vest și a fost înregistrat la Oficiul Național al Registrului Comerțului înainte de data publicării în consultare a ghidului solicitantului de finanțare.</w:t>
            </w:r>
          </w:p>
        </w:tc>
        <w:tc>
          <w:tcPr>
            <w:tcW w:w="7229" w:type="dxa"/>
            <w:shd w:val="clear" w:color="auto" w:fill="auto"/>
          </w:tcPr>
          <w:p w14:paraId="360231AE"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lastRenderedPageBreak/>
              <w:t>Documente verificate:</w:t>
            </w:r>
          </w:p>
          <w:p w14:paraId="0D38B1BD" w14:textId="77777777" w:rsidR="001F13FC" w:rsidRPr="00D718CE" w:rsidRDefault="001F13FC" w:rsidP="00A153AD">
            <w:pPr>
              <w:pStyle w:val="ListParagraph"/>
              <w:numPr>
                <w:ilvl w:val="0"/>
                <w:numId w:val="12"/>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Calibri"/>
                <w:bCs/>
                <w:color w:val="27344C"/>
                <w:sz w:val="22"/>
                <w:szCs w:val="22"/>
              </w:rPr>
              <w:t>Formularul cererii de finanțare</w:t>
            </w:r>
          </w:p>
          <w:p w14:paraId="530744C0" w14:textId="41DEF0AE" w:rsidR="001F13FC" w:rsidRPr="00D718CE" w:rsidRDefault="00F33613" w:rsidP="00A153AD">
            <w:pPr>
              <w:pStyle w:val="ListParagraph"/>
              <w:numPr>
                <w:ilvl w:val="0"/>
                <w:numId w:val="12"/>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Calibri"/>
                <w:bCs/>
                <w:color w:val="27344C"/>
                <w:sz w:val="22"/>
                <w:szCs w:val="22"/>
              </w:rPr>
              <w:lastRenderedPageBreak/>
              <w:t>Anexa 2_</w:t>
            </w:r>
            <w:r w:rsidR="001F13FC" w:rsidRPr="00D718CE">
              <w:rPr>
                <w:rFonts w:ascii="Montserrat" w:hAnsi="Montserrat" w:cs="Calibri"/>
                <w:bCs/>
                <w:color w:val="27344C"/>
                <w:sz w:val="22"/>
                <w:szCs w:val="22"/>
              </w:rPr>
              <w:t>Declarația unică</w:t>
            </w:r>
          </w:p>
          <w:p w14:paraId="20BC2308" w14:textId="7AD83D33" w:rsidR="00F33613" w:rsidRPr="00D718CE" w:rsidRDefault="00F33613" w:rsidP="00A153AD">
            <w:pPr>
              <w:pStyle w:val="ListParagraph"/>
              <w:numPr>
                <w:ilvl w:val="0"/>
                <w:numId w:val="12"/>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Cambria"/>
                <w:color w:val="27344C"/>
                <w:sz w:val="22"/>
                <w:szCs w:val="22"/>
              </w:rPr>
              <w:t>Certificatul constatator</w:t>
            </w:r>
            <w:r w:rsidR="00CB5B1A" w:rsidRPr="00D718CE">
              <w:rPr>
                <w:rFonts w:ascii="Montserrat" w:hAnsi="Montserrat" w:cs="Cambria"/>
                <w:color w:val="27344C"/>
                <w:sz w:val="22"/>
                <w:szCs w:val="22"/>
              </w:rPr>
              <w:t>/Raport istoric</w:t>
            </w:r>
            <w:r w:rsidRPr="00D718CE">
              <w:rPr>
                <w:rFonts w:ascii="Montserrat" w:hAnsi="Montserrat" w:cs="Cambria"/>
                <w:color w:val="27344C"/>
                <w:sz w:val="22"/>
                <w:szCs w:val="22"/>
              </w:rPr>
              <w:t xml:space="preserve"> </w:t>
            </w:r>
            <w:proofErr w:type="spellStart"/>
            <w:r w:rsidRPr="00D718CE">
              <w:rPr>
                <w:rFonts w:ascii="Montserrat" w:hAnsi="Montserrat" w:cs="Cambria"/>
                <w:iCs/>
                <w:color w:val="27344C"/>
                <w:sz w:val="22"/>
                <w:szCs w:val="22"/>
                <w:lang w:val="en-US"/>
              </w:rPr>
              <w:t>emis</w:t>
            </w:r>
            <w:proofErr w:type="spellEnd"/>
            <w:r w:rsidRPr="00D718CE">
              <w:rPr>
                <w:rFonts w:ascii="Montserrat" w:hAnsi="Montserrat" w:cs="Cambria"/>
                <w:iCs/>
                <w:color w:val="27344C"/>
                <w:sz w:val="22"/>
                <w:szCs w:val="22"/>
                <w:lang w:val="en-US"/>
              </w:rPr>
              <w:t xml:space="preserve"> de</w:t>
            </w:r>
            <w:r w:rsidRPr="00D718CE">
              <w:rPr>
                <w:rFonts w:ascii="Montserrat" w:hAnsi="Montserrat" w:cs="Cambria"/>
                <w:color w:val="27344C"/>
                <w:sz w:val="22"/>
                <w:szCs w:val="22"/>
                <w:lang w:val="en-US"/>
              </w:rPr>
              <w:t xml:space="preserve"> </w:t>
            </w:r>
            <w:proofErr w:type="spellStart"/>
            <w:r w:rsidRPr="00D718CE">
              <w:rPr>
                <w:rFonts w:ascii="Montserrat" w:hAnsi="Montserrat" w:cs="Cambria"/>
                <w:iCs/>
                <w:color w:val="27344C"/>
                <w:sz w:val="22"/>
                <w:szCs w:val="22"/>
                <w:lang w:val="en-US"/>
              </w:rPr>
              <w:t>Oficiul</w:t>
            </w:r>
            <w:proofErr w:type="spellEnd"/>
            <w:r w:rsidRPr="00D718CE">
              <w:rPr>
                <w:rFonts w:ascii="Montserrat" w:hAnsi="Montserrat" w:cs="Cambria"/>
                <w:iCs/>
                <w:color w:val="27344C"/>
                <w:sz w:val="22"/>
                <w:szCs w:val="22"/>
                <w:lang w:val="en-US"/>
              </w:rPr>
              <w:t xml:space="preserve"> </w:t>
            </w:r>
            <w:proofErr w:type="spellStart"/>
            <w:r w:rsidRPr="00D718CE">
              <w:rPr>
                <w:rFonts w:ascii="Montserrat" w:hAnsi="Montserrat" w:cs="Cambria"/>
                <w:iCs/>
                <w:color w:val="27344C"/>
                <w:sz w:val="22"/>
                <w:szCs w:val="22"/>
                <w:lang w:val="en-US"/>
              </w:rPr>
              <w:t>Național</w:t>
            </w:r>
            <w:proofErr w:type="spellEnd"/>
            <w:r w:rsidRPr="00D718CE">
              <w:rPr>
                <w:rFonts w:ascii="Montserrat" w:hAnsi="Montserrat" w:cs="Cambria"/>
                <w:iCs/>
                <w:color w:val="27344C"/>
                <w:sz w:val="22"/>
                <w:szCs w:val="22"/>
                <w:lang w:val="en-US"/>
              </w:rPr>
              <w:t xml:space="preserve"> al </w:t>
            </w:r>
            <w:proofErr w:type="spellStart"/>
            <w:r w:rsidRPr="00D718CE">
              <w:rPr>
                <w:rFonts w:ascii="Montserrat" w:hAnsi="Montserrat" w:cs="Cambria"/>
                <w:iCs/>
                <w:color w:val="27344C"/>
                <w:sz w:val="22"/>
                <w:szCs w:val="22"/>
                <w:lang w:val="en-US"/>
              </w:rPr>
              <w:t>Registrului</w:t>
            </w:r>
            <w:proofErr w:type="spellEnd"/>
            <w:r w:rsidRPr="00D718CE">
              <w:rPr>
                <w:rFonts w:ascii="Montserrat" w:hAnsi="Montserrat" w:cs="Cambria"/>
                <w:iCs/>
                <w:color w:val="27344C"/>
                <w:sz w:val="22"/>
                <w:szCs w:val="22"/>
                <w:lang w:val="en-US"/>
              </w:rPr>
              <w:t xml:space="preserve"> </w:t>
            </w:r>
            <w:proofErr w:type="spellStart"/>
            <w:r w:rsidRPr="00D718CE">
              <w:rPr>
                <w:rFonts w:ascii="Montserrat" w:hAnsi="Montserrat" w:cs="Cambria"/>
                <w:iCs/>
                <w:color w:val="27344C"/>
                <w:sz w:val="22"/>
                <w:szCs w:val="22"/>
                <w:lang w:val="en-US"/>
              </w:rPr>
              <w:t>Comerţului</w:t>
            </w:r>
            <w:proofErr w:type="spellEnd"/>
          </w:p>
          <w:p w14:paraId="58E55037" w14:textId="5F200699" w:rsidR="001F13FC" w:rsidRPr="00D718CE" w:rsidRDefault="0088125C" w:rsidP="00A153AD">
            <w:pPr>
              <w:pStyle w:val="ListParagraph"/>
              <w:numPr>
                <w:ilvl w:val="0"/>
                <w:numId w:val="12"/>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Calibri"/>
                <w:bCs/>
                <w:color w:val="27344C"/>
                <w:sz w:val="22"/>
                <w:szCs w:val="22"/>
              </w:rPr>
              <w:t>Documente care conferă solicitantului de finanțare dreptul de a realiza investiția</w:t>
            </w:r>
          </w:p>
          <w:p w14:paraId="6989E271" w14:textId="5FB4FCE0" w:rsidR="00CB5B1A" w:rsidRPr="00D718CE" w:rsidRDefault="00CB5B1A" w:rsidP="00A153AD">
            <w:pPr>
              <w:pStyle w:val="ListParagraph"/>
              <w:numPr>
                <w:ilvl w:val="0"/>
                <w:numId w:val="12"/>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Calibri"/>
                <w:bCs/>
                <w:color w:val="27344C"/>
                <w:sz w:val="22"/>
                <w:szCs w:val="22"/>
              </w:rPr>
              <w:t>Plan de amplasare a activelor achiziționate prin proiect</w:t>
            </w:r>
          </w:p>
          <w:p w14:paraId="70433F58" w14:textId="77777777" w:rsidR="001F13FC" w:rsidRPr="00D718CE" w:rsidRDefault="001F13FC" w:rsidP="00A153AD">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
                <w:sz w:val="22"/>
                <w:szCs w:val="22"/>
                <w:lang w:val="ro-RO"/>
              </w:rPr>
              <w:t>Se verifică:</w:t>
            </w:r>
            <w:r w:rsidRPr="00D718CE">
              <w:rPr>
                <w:rFonts w:ascii="Montserrat" w:hAnsi="Montserrat" w:cs="Calibri"/>
                <w:bCs/>
                <w:sz w:val="22"/>
                <w:szCs w:val="22"/>
                <w:lang w:val="ro-RO"/>
              </w:rPr>
              <w:t xml:space="preserve"> </w:t>
            </w:r>
          </w:p>
          <w:p w14:paraId="17D2C558" w14:textId="053B7B02" w:rsidR="001F13FC" w:rsidRPr="00D718CE" w:rsidRDefault="00F33613" w:rsidP="00A153AD">
            <w:pPr>
              <w:pStyle w:val="ListParagraph"/>
              <w:numPr>
                <w:ilvl w:val="0"/>
                <w:numId w:val="13"/>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Arial"/>
                <w:bCs/>
                <w:color w:val="27344C"/>
                <w:sz w:val="22"/>
                <w:szCs w:val="22"/>
              </w:rPr>
              <w:t>d</w:t>
            </w:r>
            <w:r w:rsidR="001F13FC" w:rsidRPr="00D718CE">
              <w:rPr>
                <w:rFonts w:ascii="Montserrat" w:hAnsi="Montserrat" w:cs="Arial"/>
                <w:bCs/>
                <w:color w:val="27344C"/>
                <w:sz w:val="22"/>
                <w:szCs w:val="22"/>
              </w:rPr>
              <w:t xml:space="preserve">acă locul de implementare a investiției (sediul principal sau secundar la care sunt instalate și utilizate activele corporale și necorporale ce fac obiectul proiectului) este situat în regiunea Vest </w:t>
            </w:r>
          </w:p>
          <w:p w14:paraId="28135278" w14:textId="77777777" w:rsidR="001F13FC" w:rsidRPr="00D718CE" w:rsidRDefault="00F33613" w:rsidP="00A153AD">
            <w:pPr>
              <w:pStyle w:val="ListParagraph"/>
              <w:numPr>
                <w:ilvl w:val="0"/>
                <w:numId w:val="13"/>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Arial"/>
                <w:bCs/>
                <w:color w:val="27344C"/>
                <w:sz w:val="22"/>
                <w:szCs w:val="22"/>
              </w:rPr>
              <w:t>d</w:t>
            </w:r>
            <w:r w:rsidR="001F13FC" w:rsidRPr="00D718CE">
              <w:rPr>
                <w:rFonts w:ascii="Montserrat" w:hAnsi="Montserrat" w:cs="Arial"/>
                <w:bCs/>
                <w:color w:val="27344C"/>
                <w:sz w:val="22"/>
                <w:szCs w:val="22"/>
              </w:rPr>
              <w:t xml:space="preserve">acă locul de implementare (sediul principal/ secundar) a fost înregistrat la </w:t>
            </w:r>
            <w:r w:rsidR="001F13FC" w:rsidRPr="00D718CE">
              <w:rPr>
                <w:rFonts w:ascii="Montserrat" w:eastAsia="SimSun" w:hAnsi="Montserrat" w:cs="Arial"/>
                <w:color w:val="27344C"/>
                <w:sz w:val="22"/>
                <w:szCs w:val="22"/>
              </w:rPr>
              <w:t xml:space="preserve">Oficiul Național al Registrului Comerțului </w:t>
            </w:r>
            <w:r w:rsidR="001F13FC" w:rsidRPr="00D718CE">
              <w:rPr>
                <w:rFonts w:ascii="Montserrat" w:hAnsi="Montserrat" w:cs="Arial"/>
                <w:bCs/>
                <w:color w:val="27344C"/>
                <w:sz w:val="22"/>
                <w:szCs w:val="22"/>
              </w:rPr>
              <w:t>înainte de data publicării în consultare a ghidului solicitantului de finanțare</w:t>
            </w:r>
          </w:p>
          <w:p w14:paraId="7A70F03E" w14:textId="25D9E8FD" w:rsidR="00CB5B1A" w:rsidRPr="00D718CE" w:rsidRDefault="00CB5B1A" w:rsidP="00316A98">
            <w:pPr>
              <w:pStyle w:val="ListParagraph"/>
              <w:numPr>
                <w:ilvl w:val="0"/>
                <w:numId w:val="12"/>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Arial"/>
                <w:bCs/>
                <w:color w:val="27344C"/>
                <w:sz w:val="22"/>
                <w:szCs w:val="22"/>
              </w:rPr>
              <w:t xml:space="preserve">dacă </w:t>
            </w:r>
            <w:r w:rsidR="00316A98" w:rsidRPr="00D718CE">
              <w:rPr>
                <w:rFonts w:ascii="Montserrat" w:hAnsi="Montserrat" w:cs="Arial"/>
                <w:bCs/>
                <w:color w:val="27344C"/>
                <w:sz w:val="22"/>
                <w:szCs w:val="22"/>
              </w:rPr>
              <w:t xml:space="preserve">planul de amplasare conține toate activele achiziționate prin proiect și este corelat cu informațiile care rezultă din </w:t>
            </w:r>
            <w:r w:rsidR="00316A98" w:rsidRPr="00D718CE">
              <w:rPr>
                <w:rFonts w:ascii="Montserrat" w:hAnsi="Montserrat" w:cs="Calibri"/>
                <w:bCs/>
                <w:color w:val="27344C"/>
                <w:sz w:val="22"/>
                <w:szCs w:val="22"/>
              </w:rPr>
              <w:t>documentul care conferă solicitantului de finanțare dreptul de a realiza investiția</w:t>
            </w:r>
          </w:p>
        </w:tc>
      </w:tr>
      <w:tr w:rsidR="00D718CE" w:rsidRPr="00D718CE" w14:paraId="6B2AD604" w14:textId="77777777" w:rsidTr="001F13FC">
        <w:trPr>
          <w:trHeight w:val="542"/>
        </w:trPr>
        <w:tc>
          <w:tcPr>
            <w:tcW w:w="993" w:type="dxa"/>
            <w:shd w:val="clear" w:color="auto" w:fill="auto"/>
          </w:tcPr>
          <w:p w14:paraId="2FCAFAE4" w14:textId="116193BF"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1907BEC5" w14:textId="59182803" w:rsidR="001F13FC" w:rsidRPr="00D718CE" w:rsidRDefault="001F13FC" w:rsidP="00A153AD">
            <w:pPr>
              <w:autoSpaceDE w:val="0"/>
              <w:autoSpaceDN w:val="0"/>
              <w:adjustRightInd w:val="0"/>
              <w:spacing w:before="120" w:after="120" w:line="240" w:lineRule="auto"/>
              <w:jc w:val="both"/>
              <w:rPr>
                <w:rFonts w:ascii="Montserrat" w:hAnsi="Montserrat" w:cs="Arial"/>
                <w:sz w:val="22"/>
                <w:szCs w:val="22"/>
                <w:lang w:val="ro-RO"/>
              </w:rPr>
            </w:pPr>
            <w:r w:rsidRPr="00D718CE">
              <w:rPr>
                <w:rFonts w:ascii="Montserrat" w:hAnsi="Montserrat" w:cs="Calibri"/>
                <w:bCs/>
                <w:sz w:val="22"/>
                <w:szCs w:val="22"/>
                <w:lang w:val="ro-RO"/>
              </w:rPr>
              <w:t>După semnarea contractului de finanțare, perioada de implementare a activităților proiectului în cadrul căreia pot fi efectuate cheltuielile eligibile, se încadrează în durata maximă prevăzută la capitolul 5.6 Durata proiectului din cadrul ghidului solicitantului de finanțare</w:t>
            </w:r>
            <w:r w:rsidRPr="00D718CE">
              <w:rPr>
                <w:rFonts w:ascii="Montserrat" w:hAnsi="Montserrat" w:cs="Arial"/>
                <w:sz w:val="22"/>
                <w:szCs w:val="22"/>
                <w:lang w:val="ro-RO"/>
              </w:rPr>
              <w:t>.</w:t>
            </w:r>
          </w:p>
        </w:tc>
        <w:tc>
          <w:tcPr>
            <w:tcW w:w="7229" w:type="dxa"/>
            <w:shd w:val="clear" w:color="auto" w:fill="auto"/>
          </w:tcPr>
          <w:p w14:paraId="0649BE27"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56109E61" w14:textId="77777777" w:rsidR="001F13FC" w:rsidRPr="00D718CE" w:rsidRDefault="001F13FC" w:rsidP="00A153AD">
            <w:pPr>
              <w:pStyle w:val="ListParagraph"/>
              <w:numPr>
                <w:ilvl w:val="0"/>
                <w:numId w:val="12"/>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Calibri"/>
                <w:bCs/>
                <w:color w:val="27344C"/>
                <w:sz w:val="22"/>
                <w:szCs w:val="22"/>
              </w:rPr>
              <w:t>Formularul cererii de finanțare</w:t>
            </w:r>
          </w:p>
          <w:p w14:paraId="6DF53E4A" w14:textId="3DD75295" w:rsidR="001F13FC" w:rsidRPr="00D718CE" w:rsidRDefault="00316A98" w:rsidP="00A153AD">
            <w:pPr>
              <w:pStyle w:val="ListParagraph"/>
              <w:numPr>
                <w:ilvl w:val="0"/>
                <w:numId w:val="12"/>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Calibri"/>
                <w:bCs/>
                <w:color w:val="27344C"/>
                <w:sz w:val="22"/>
                <w:szCs w:val="22"/>
              </w:rPr>
              <w:t>Anexa 2_</w:t>
            </w:r>
            <w:r w:rsidR="001F13FC" w:rsidRPr="00D718CE">
              <w:rPr>
                <w:rFonts w:ascii="Montserrat" w:hAnsi="Montserrat" w:cs="Calibri"/>
                <w:bCs/>
                <w:color w:val="27344C"/>
                <w:sz w:val="22"/>
                <w:szCs w:val="22"/>
              </w:rPr>
              <w:t>Declarația unică</w:t>
            </w:r>
          </w:p>
          <w:p w14:paraId="74639E22" w14:textId="77777777" w:rsidR="001F13FC" w:rsidRPr="00D718CE" w:rsidRDefault="001F13FC" w:rsidP="00A153AD">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
                <w:sz w:val="22"/>
                <w:szCs w:val="22"/>
                <w:lang w:val="ro-RO"/>
              </w:rPr>
              <w:t>Se verifică:</w:t>
            </w:r>
            <w:r w:rsidRPr="00D718CE">
              <w:rPr>
                <w:rFonts w:ascii="Montserrat" w:hAnsi="Montserrat" w:cs="Calibri"/>
                <w:bCs/>
                <w:sz w:val="22"/>
                <w:szCs w:val="22"/>
                <w:lang w:val="ro-RO"/>
              </w:rPr>
              <w:t xml:space="preserve"> </w:t>
            </w:r>
          </w:p>
          <w:p w14:paraId="2CB664EE" w14:textId="7C8A5785" w:rsidR="001F13FC" w:rsidRPr="00D718CE" w:rsidRDefault="001F13FC" w:rsidP="00A153AD">
            <w:pPr>
              <w:pStyle w:val="ListParagraph"/>
              <w:numPr>
                <w:ilvl w:val="0"/>
                <w:numId w:val="13"/>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Arial"/>
                <w:bCs/>
                <w:color w:val="27344C"/>
                <w:sz w:val="22"/>
                <w:szCs w:val="22"/>
              </w:rPr>
              <w:lastRenderedPageBreak/>
              <w:t>dacă informațiile sunt corect completate în secțiunea Activități din cererea de finanțare;</w:t>
            </w:r>
          </w:p>
          <w:p w14:paraId="6C4ACB8F" w14:textId="77777777" w:rsidR="001F13FC" w:rsidRPr="00D718CE" w:rsidRDefault="001F13FC" w:rsidP="00A153AD">
            <w:pPr>
              <w:pStyle w:val="ListParagraph"/>
              <w:numPr>
                <w:ilvl w:val="0"/>
                <w:numId w:val="13"/>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Calibri"/>
                <w:bCs/>
                <w:color w:val="27344C"/>
                <w:sz w:val="22"/>
                <w:szCs w:val="22"/>
              </w:rPr>
              <w:t>dacă durata investiției este justificată în raport cu activitățile propuse;</w:t>
            </w:r>
          </w:p>
          <w:p w14:paraId="2C1CE285" w14:textId="66AED1D0" w:rsidR="001F13FC" w:rsidRPr="00D718CE" w:rsidRDefault="001F13FC" w:rsidP="00A153AD">
            <w:pPr>
              <w:pStyle w:val="ListParagraph"/>
              <w:numPr>
                <w:ilvl w:val="0"/>
                <w:numId w:val="13"/>
              </w:numPr>
              <w:autoSpaceDE w:val="0"/>
              <w:autoSpaceDN w:val="0"/>
              <w:adjustRightInd w:val="0"/>
              <w:contextualSpacing w:val="0"/>
              <w:jc w:val="both"/>
              <w:rPr>
                <w:rFonts w:ascii="Montserrat" w:hAnsi="Montserrat" w:cs="Calibri"/>
                <w:bCs/>
                <w:color w:val="27344C"/>
                <w:sz w:val="22"/>
                <w:szCs w:val="22"/>
              </w:rPr>
            </w:pPr>
            <w:r w:rsidRPr="00D718CE">
              <w:rPr>
                <w:rFonts w:ascii="Montserrat" w:hAnsi="Montserrat" w:cs="Calibri"/>
                <w:bCs/>
                <w:color w:val="27344C"/>
                <w:sz w:val="22"/>
                <w:szCs w:val="22"/>
              </w:rPr>
              <w:t xml:space="preserve">dacă perioada de implementare a activităților proiectului, </w:t>
            </w:r>
            <w:r w:rsidRPr="00D718CE">
              <w:rPr>
                <w:rFonts w:ascii="Montserrat" w:eastAsia="Calibri" w:hAnsi="Montserrat" w:cs="Arial"/>
                <w:color w:val="27344C"/>
                <w:sz w:val="22"/>
                <w:szCs w:val="22"/>
              </w:rPr>
              <w:t xml:space="preserve">după semnarea contractului de finanțare </w:t>
            </w:r>
            <w:r w:rsidR="0088125C" w:rsidRPr="00D718CE">
              <w:rPr>
                <w:rFonts w:ascii="Montserrat" w:eastAsia="Calibri" w:hAnsi="Montserrat" w:cs="Arial"/>
                <w:color w:val="27344C"/>
                <w:sz w:val="22"/>
                <w:szCs w:val="22"/>
              </w:rPr>
              <w:t>respectă prevederile GSF</w:t>
            </w:r>
            <w:r w:rsidRPr="00D718CE">
              <w:rPr>
                <w:rFonts w:ascii="Montserrat" w:hAnsi="Montserrat" w:cs="Arial"/>
                <w:color w:val="27344C"/>
                <w:sz w:val="22"/>
                <w:szCs w:val="22"/>
              </w:rPr>
              <w:t>.</w:t>
            </w:r>
          </w:p>
        </w:tc>
      </w:tr>
      <w:tr w:rsidR="00D718CE" w:rsidRPr="00D718CE" w14:paraId="14FD77F0" w14:textId="77777777" w:rsidTr="001F13FC">
        <w:trPr>
          <w:trHeight w:val="542"/>
        </w:trPr>
        <w:tc>
          <w:tcPr>
            <w:tcW w:w="993" w:type="dxa"/>
            <w:shd w:val="clear" w:color="auto" w:fill="auto"/>
          </w:tcPr>
          <w:p w14:paraId="1BA086A0" w14:textId="7B4319A1" w:rsidR="001F13FC" w:rsidRPr="00D718CE" w:rsidRDefault="001F13FC" w:rsidP="00A153AD">
            <w:pPr>
              <w:pStyle w:val="ListParagraph"/>
              <w:numPr>
                <w:ilvl w:val="0"/>
                <w:numId w:val="1"/>
              </w:numPr>
              <w:autoSpaceDE w:val="0"/>
              <w:autoSpaceDN w:val="0"/>
              <w:adjustRightInd w:val="0"/>
              <w:ind w:hanging="754"/>
              <w:contextualSpacing w:val="0"/>
              <w:jc w:val="center"/>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78596FFA" w14:textId="3497BE0B" w:rsidR="001F13FC" w:rsidRPr="00D718CE" w:rsidRDefault="001F13FC" w:rsidP="00A153AD">
            <w:pPr>
              <w:spacing w:before="120" w:after="120" w:line="240" w:lineRule="auto"/>
              <w:jc w:val="both"/>
              <w:rPr>
                <w:rFonts w:ascii="Montserrat" w:hAnsi="Montserrat" w:cs="Arial"/>
                <w:bCs/>
                <w:strike/>
                <w:sz w:val="22"/>
                <w:szCs w:val="22"/>
                <w:lang w:val="ro-RO"/>
              </w:rPr>
            </w:pPr>
            <w:r w:rsidRPr="00D718CE">
              <w:rPr>
                <w:rFonts w:ascii="Montserrat" w:hAnsi="Montserrat" w:cs="Calibri"/>
                <w:bCs/>
                <w:sz w:val="22"/>
                <w:szCs w:val="22"/>
                <w:lang w:val="ro-RO"/>
              </w:rPr>
              <w:t>Măsurile de comunicare și vizibilitate incluse în cadrul proiectului respectă cerințele  din cadrul capitolului 3.21 Informarea și vizibilitatea sprijinului din fonduri din cadrul GSF și din Manualul de identitate vizuală</w:t>
            </w:r>
            <w:r w:rsidR="0088125C" w:rsidRPr="00D718CE">
              <w:rPr>
                <w:rFonts w:ascii="Montserrat" w:hAnsi="Montserrat" w:cs="Calibri"/>
                <w:bCs/>
                <w:sz w:val="22"/>
                <w:szCs w:val="22"/>
                <w:lang w:val="ro-RO"/>
              </w:rPr>
              <w:t xml:space="preserve"> și comunicare</w:t>
            </w:r>
            <w:r w:rsidRPr="00D718CE">
              <w:rPr>
                <w:rFonts w:ascii="Montserrat" w:hAnsi="Montserrat" w:cs="Calibri"/>
                <w:bCs/>
                <w:sz w:val="22"/>
                <w:szCs w:val="22"/>
                <w:lang w:val="ro-RO"/>
              </w:rPr>
              <w:t>.</w:t>
            </w:r>
          </w:p>
        </w:tc>
        <w:tc>
          <w:tcPr>
            <w:tcW w:w="7229" w:type="dxa"/>
            <w:shd w:val="clear" w:color="auto" w:fill="auto"/>
          </w:tcPr>
          <w:p w14:paraId="5635F2D1"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6EB10E6B" w14:textId="58801E6E" w:rsidR="001F13FC" w:rsidRPr="00D718CE" w:rsidRDefault="00EF1F47" w:rsidP="00A153AD">
            <w:pPr>
              <w:numPr>
                <w:ilvl w:val="0"/>
                <w:numId w:val="32"/>
              </w:numPr>
              <w:spacing w:before="120" w:after="120" w:line="240" w:lineRule="auto"/>
              <w:jc w:val="both"/>
              <w:rPr>
                <w:rFonts w:ascii="Montserrat" w:hAnsi="Montserrat" w:cs="Calibri"/>
                <w:sz w:val="22"/>
                <w:szCs w:val="22"/>
                <w:lang w:val="ro-RO"/>
              </w:rPr>
            </w:pPr>
            <w:r w:rsidRPr="00D718CE">
              <w:rPr>
                <w:rFonts w:ascii="Montserrat" w:eastAsia="Calibri" w:hAnsi="Montserrat" w:cs="Calibri"/>
                <w:sz w:val="22"/>
                <w:szCs w:val="22"/>
                <w:lang w:val="ro-RO"/>
              </w:rPr>
              <w:t>Anexa 2_</w:t>
            </w:r>
            <w:r w:rsidR="001F13FC" w:rsidRPr="00D718CE">
              <w:rPr>
                <w:rFonts w:ascii="Montserrat" w:eastAsia="Calibri" w:hAnsi="Montserrat" w:cs="Calibri"/>
                <w:sz w:val="22"/>
                <w:szCs w:val="22"/>
                <w:lang w:val="ro-RO"/>
              </w:rPr>
              <w:t>Declarația unică</w:t>
            </w:r>
          </w:p>
          <w:p w14:paraId="19831E8D" w14:textId="77777777" w:rsidR="001F13FC" w:rsidRPr="00D718CE" w:rsidRDefault="001F13FC" w:rsidP="00A153AD">
            <w:pPr>
              <w:numPr>
                <w:ilvl w:val="0"/>
                <w:numId w:val="32"/>
              </w:num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Formularul cererii de finanțare</w:t>
            </w:r>
          </w:p>
          <w:p w14:paraId="6511BED3" w14:textId="77777777" w:rsidR="00305508" w:rsidRPr="00D718CE" w:rsidRDefault="001F13FC" w:rsidP="00A153AD">
            <w:pPr>
              <w:spacing w:before="120" w:after="120" w:line="240" w:lineRule="auto"/>
              <w:jc w:val="both"/>
              <w:rPr>
                <w:rFonts w:ascii="Montserrat" w:hAnsi="Montserrat" w:cs="Arial"/>
                <w:bCs/>
                <w:sz w:val="22"/>
                <w:szCs w:val="22"/>
                <w:lang w:val="ro-RO"/>
              </w:rPr>
            </w:pPr>
            <w:r w:rsidRPr="00D718CE">
              <w:rPr>
                <w:rFonts w:ascii="Montserrat" w:hAnsi="Montserrat" w:cs="Arial"/>
                <w:b/>
                <w:sz w:val="22"/>
                <w:szCs w:val="22"/>
                <w:lang w:val="ro-RO"/>
              </w:rPr>
              <w:t>Se verifică:</w:t>
            </w:r>
            <w:r w:rsidRPr="00D718CE">
              <w:rPr>
                <w:rFonts w:ascii="Montserrat" w:hAnsi="Montserrat" w:cs="Arial"/>
                <w:bCs/>
                <w:sz w:val="22"/>
                <w:szCs w:val="22"/>
                <w:lang w:val="ro-RO"/>
              </w:rPr>
              <w:t xml:space="preserve"> </w:t>
            </w:r>
          </w:p>
          <w:p w14:paraId="7CE50863" w14:textId="77777777" w:rsidR="00305508" w:rsidRPr="006F19DB" w:rsidRDefault="00305508" w:rsidP="006F19DB">
            <w:pPr>
              <w:numPr>
                <w:ilvl w:val="0"/>
                <w:numId w:val="32"/>
              </w:numPr>
              <w:spacing w:before="120" w:after="120" w:line="240" w:lineRule="auto"/>
              <w:jc w:val="both"/>
              <w:rPr>
                <w:rFonts w:ascii="Montserrat" w:eastAsia="Calibri" w:hAnsi="Montserrat" w:cs="Calibri"/>
                <w:sz w:val="22"/>
                <w:szCs w:val="22"/>
                <w:lang w:val="ro-RO"/>
              </w:rPr>
            </w:pPr>
            <w:r w:rsidRPr="006F19DB">
              <w:rPr>
                <w:rFonts w:ascii="Montserrat" w:eastAsia="Calibri" w:hAnsi="Montserrat" w:cs="Calibri"/>
                <w:sz w:val="22"/>
                <w:szCs w:val="22"/>
                <w:lang w:val="ro-RO"/>
              </w:rPr>
              <w:t>dacă în secțiunea Activități sunt detaliate toate activitățile obligatorii de informare și publicitate conform capitolului 3.21 din GSF;</w:t>
            </w:r>
          </w:p>
          <w:p w14:paraId="2949F309" w14:textId="47896498" w:rsidR="001F13FC" w:rsidRPr="00D718CE" w:rsidRDefault="001F13FC" w:rsidP="006F19DB">
            <w:pPr>
              <w:numPr>
                <w:ilvl w:val="0"/>
                <w:numId w:val="32"/>
              </w:numPr>
              <w:spacing w:before="120" w:after="120" w:line="240" w:lineRule="auto"/>
              <w:jc w:val="both"/>
              <w:rPr>
                <w:rFonts w:ascii="Montserrat" w:hAnsi="Montserrat" w:cs="Calibri"/>
                <w:bCs/>
                <w:sz w:val="22"/>
                <w:szCs w:val="22"/>
                <w:lang w:val="ro-RO"/>
              </w:rPr>
            </w:pPr>
            <w:r w:rsidRPr="006F19DB">
              <w:rPr>
                <w:rFonts w:ascii="Montserrat" w:eastAsia="Calibri" w:hAnsi="Montserrat" w:cs="Calibri"/>
                <w:sz w:val="22"/>
                <w:szCs w:val="22"/>
                <w:lang w:val="ro-RO"/>
              </w:rPr>
              <w:t xml:space="preserve">dacă </w:t>
            </w:r>
            <w:r w:rsidR="0088125C" w:rsidRPr="006F19DB">
              <w:rPr>
                <w:rFonts w:ascii="Montserrat" w:eastAsia="Calibri" w:hAnsi="Montserrat" w:cs="Calibri"/>
                <w:sz w:val="22"/>
                <w:szCs w:val="22"/>
                <w:lang w:val="ro-RO"/>
              </w:rPr>
              <w:t xml:space="preserve">măsurile de comunicare și vizibilitate </w:t>
            </w:r>
            <w:r w:rsidRPr="006F19DB">
              <w:rPr>
                <w:rFonts w:ascii="Montserrat" w:eastAsia="Calibri" w:hAnsi="Montserrat" w:cs="Calibri"/>
                <w:sz w:val="22"/>
                <w:szCs w:val="22"/>
                <w:lang w:val="ro-RO"/>
              </w:rPr>
              <w:t>propuse prin proiect și cheltuielile aferente acestora respectă prevederile din Regulamentul (UE) 2021/1060, respectiv prevederile Manualului de Identitate Vizuală și comunicare PR Vest 2021 – 2027</w:t>
            </w:r>
          </w:p>
        </w:tc>
      </w:tr>
      <w:tr w:rsidR="00D718CE" w:rsidRPr="00D718CE" w14:paraId="4C884D1C" w14:textId="77777777" w:rsidTr="00286C3C">
        <w:trPr>
          <w:trHeight w:val="542"/>
        </w:trPr>
        <w:tc>
          <w:tcPr>
            <w:tcW w:w="993" w:type="dxa"/>
            <w:shd w:val="clear" w:color="auto" w:fill="auto"/>
          </w:tcPr>
          <w:p w14:paraId="4C2248C7" w14:textId="77777777" w:rsidR="001F13FC" w:rsidRPr="00D718CE" w:rsidRDefault="001F13FC" w:rsidP="00A153AD">
            <w:pPr>
              <w:pStyle w:val="ListParagraph"/>
              <w:numPr>
                <w:ilvl w:val="0"/>
                <w:numId w:val="1"/>
              </w:numPr>
              <w:autoSpaceDE w:val="0"/>
              <w:autoSpaceDN w:val="0"/>
              <w:adjustRightInd w:val="0"/>
              <w:ind w:left="643"/>
              <w:contextualSpacing w:val="0"/>
              <w:jc w:val="both"/>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5A4ED6E7" w14:textId="77777777" w:rsidR="001F13FC" w:rsidRPr="00D718CE" w:rsidRDefault="001F13FC" w:rsidP="00A153AD">
            <w:pPr>
              <w:autoSpaceDE w:val="0"/>
              <w:autoSpaceDN w:val="0"/>
              <w:adjustRightInd w:val="0"/>
              <w:spacing w:before="120" w:after="120" w:line="240" w:lineRule="auto"/>
              <w:jc w:val="both"/>
              <w:rPr>
                <w:rFonts w:ascii="Montserrat" w:hAnsi="Montserrat" w:cs="Arial"/>
                <w:bCs/>
                <w:sz w:val="22"/>
                <w:szCs w:val="22"/>
                <w:lang w:val="ro-RO"/>
              </w:rPr>
            </w:pPr>
            <w:r w:rsidRPr="00D718CE">
              <w:rPr>
                <w:rFonts w:ascii="Montserrat" w:hAnsi="Montserrat" w:cs="Arial"/>
                <w:bCs/>
                <w:sz w:val="22"/>
                <w:szCs w:val="22"/>
                <w:lang w:val="ro-RO"/>
              </w:rPr>
              <w:t>Proiectul nu face în mod direct obiectul unui aviz motivat al Comisiei cu privire la o încălcare în temeiul articolului 258 din TFUE care pune în pericol legalitatea și regularitatea cheltuielilor sau desfășurarea operațiunilor</w:t>
            </w:r>
          </w:p>
        </w:tc>
        <w:tc>
          <w:tcPr>
            <w:tcW w:w="7229" w:type="dxa"/>
            <w:shd w:val="clear" w:color="auto" w:fill="auto"/>
          </w:tcPr>
          <w:p w14:paraId="1D97493E"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4B04E88A" w14:textId="77777777" w:rsidR="00EF1F47" w:rsidRPr="00D718CE" w:rsidRDefault="00EF1F47" w:rsidP="00EF1F47">
            <w:pPr>
              <w:numPr>
                <w:ilvl w:val="0"/>
                <w:numId w:val="32"/>
              </w:numPr>
              <w:spacing w:before="120" w:after="120" w:line="240" w:lineRule="auto"/>
              <w:ind w:left="395" w:hanging="62"/>
              <w:jc w:val="both"/>
              <w:rPr>
                <w:rFonts w:ascii="Montserrat" w:hAnsi="Montserrat" w:cs="Calibri"/>
                <w:sz w:val="22"/>
                <w:szCs w:val="22"/>
              </w:rPr>
            </w:pPr>
            <w:proofErr w:type="spellStart"/>
            <w:r w:rsidRPr="00D718CE">
              <w:rPr>
                <w:rFonts w:ascii="Montserrat" w:eastAsia="Calibri" w:hAnsi="Montserrat" w:cs="Calibri"/>
                <w:sz w:val="22"/>
                <w:szCs w:val="22"/>
              </w:rPr>
              <w:t>Anexa</w:t>
            </w:r>
            <w:proofErr w:type="spellEnd"/>
            <w:r w:rsidRPr="00D718CE">
              <w:rPr>
                <w:rFonts w:ascii="Montserrat" w:eastAsia="Calibri" w:hAnsi="Montserrat" w:cs="Calibri"/>
                <w:sz w:val="22"/>
                <w:szCs w:val="22"/>
              </w:rPr>
              <w:t xml:space="preserve"> 2</w:t>
            </w:r>
            <w:r w:rsidRPr="00D718CE">
              <w:rPr>
                <w:rFonts w:ascii="Montserrat" w:eastAsia="Calibri" w:hAnsi="Montserrat" w:cs="Calibri"/>
                <w:sz w:val="22"/>
                <w:szCs w:val="22"/>
                <w:lang w:val="ro-RO"/>
              </w:rPr>
              <w:t>_</w:t>
            </w:r>
            <w:proofErr w:type="spellStart"/>
            <w:r w:rsidRPr="00D718CE">
              <w:rPr>
                <w:rFonts w:ascii="Montserrat" w:eastAsia="Calibri" w:hAnsi="Montserrat" w:cs="Calibri"/>
                <w:sz w:val="22"/>
                <w:szCs w:val="22"/>
              </w:rPr>
              <w:t>Declarația</w:t>
            </w:r>
            <w:proofErr w:type="spellEnd"/>
            <w:r w:rsidRPr="00D718CE">
              <w:rPr>
                <w:rFonts w:ascii="Montserrat" w:eastAsia="Calibri" w:hAnsi="Montserrat" w:cs="Calibri"/>
                <w:sz w:val="22"/>
                <w:szCs w:val="22"/>
              </w:rPr>
              <w:t xml:space="preserve"> </w:t>
            </w:r>
            <w:r w:rsidRPr="00D718CE">
              <w:rPr>
                <w:rFonts w:ascii="Montserrat" w:eastAsia="Calibri" w:hAnsi="Montserrat" w:cs="Calibri"/>
                <w:sz w:val="22"/>
                <w:szCs w:val="22"/>
                <w:lang w:val="ro-RO"/>
              </w:rPr>
              <w:t>unică</w:t>
            </w:r>
          </w:p>
          <w:p w14:paraId="4FE18386" w14:textId="3509A2FD" w:rsidR="001F13FC" w:rsidRPr="00D718CE" w:rsidRDefault="00EF1F47" w:rsidP="00EF1F47">
            <w:pPr>
              <w:numPr>
                <w:ilvl w:val="0"/>
                <w:numId w:val="32"/>
              </w:numPr>
              <w:spacing w:before="120" w:after="120" w:line="240" w:lineRule="auto"/>
              <w:jc w:val="both"/>
              <w:rPr>
                <w:rFonts w:ascii="Montserrat" w:hAnsi="Montserrat" w:cs="Calibri"/>
                <w:sz w:val="22"/>
                <w:szCs w:val="22"/>
                <w:lang w:val="ro-RO"/>
              </w:rPr>
            </w:pPr>
            <w:r w:rsidRPr="00D718CE">
              <w:rPr>
                <w:rFonts w:ascii="Montserrat" w:hAnsi="Montserrat" w:cs="Calibri"/>
                <w:bCs/>
                <w:sz w:val="22"/>
                <w:szCs w:val="22"/>
                <w:lang w:val="ro-RO"/>
              </w:rPr>
              <w:t xml:space="preserve">Baze de </w:t>
            </w:r>
            <w:r w:rsidRPr="00EA07BA">
              <w:rPr>
                <w:rFonts w:ascii="Montserrat" w:hAnsi="Montserrat" w:cs="Calibri"/>
                <w:bCs/>
                <w:sz w:val="22"/>
                <w:szCs w:val="22"/>
                <w:lang w:val="ro-RO"/>
              </w:rPr>
              <w:t xml:space="preserve">date </w:t>
            </w:r>
            <w:r w:rsidR="00E61E10" w:rsidRPr="00EA07BA">
              <w:rPr>
                <w:rFonts w:ascii="Montserrat" w:hAnsi="Montserrat" w:cs="Calibri"/>
                <w:bCs/>
                <w:sz w:val="22"/>
                <w:szCs w:val="22"/>
                <w:lang w:val="ro-RO"/>
              </w:rPr>
              <w:t xml:space="preserve">publice/informări </w:t>
            </w:r>
            <w:r w:rsidRPr="00EA07BA">
              <w:rPr>
                <w:rFonts w:ascii="Montserrat" w:hAnsi="Montserrat" w:cs="Calibri"/>
                <w:bCs/>
                <w:sz w:val="22"/>
                <w:szCs w:val="22"/>
                <w:lang w:val="ro-RO"/>
              </w:rPr>
              <w:t>la care AM PR Vest are acces</w:t>
            </w:r>
            <w:r w:rsidR="00E61E10" w:rsidRPr="00EA07BA">
              <w:rPr>
                <w:rFonts w:ascii="Montserrat" w:hAnsi="Montserrat" w:cs="Calibri"/>
                <w:bCs/>
                <w:sz w:val="22"/>
                <w:szCs w:val="22"/>
                <w:lang w:val="ro-RO"/>
              </w:rPr>
              <w:t xml:space="preserve"> în calitate de Autoritate de Management</w:t>
            </w:r>
          </w:p>
          <w:p w14:paraId="6D0BFACC" w14:textId="77777777" w:rsidR="001F13FC" w:rsidRPr="00D718CE" w:rsidRDefault="001F13FC" w:rsidP="00A153AD">
            <w:pPr>
              <w:autoSpaceDE w:val="0"/>
              <w:autoSpaceDN w:val="0"/>
              <w:adjustRightInd w:val="0"/>
              <w:spacing w:before="120" w:after="120" w:line="240" w:lineRule="auto"/>
              <w:jc w:val="both"/>
              <w:rPr>
                <w:rFonts w:ascii="Montserrat" w:hAnsi="Montserrat" w:cs="Arial"/>
                <w:bCs/>
                <w:sz w:val="22"/>
                <w:szCs w:val="22"/>
                <w:lang w:val="ro-RO"/>
              </w:rPr>
            </w:pPr>
            <w:r w:rsidRPr="00D718CE">
              <w:rPr>
                <w:rFonts w:ascii="Montserrat" w:hAnsi="Montserrat" w:cs="Arial"/>
                <w:b/>
                <w:sz w:val="22"/>
                <w:szCs w:val="22"/>
                <w:lang w:val="ro-RO"/>
              </w:rPr>
              <w:lastRenderedPageBreak/>
              <w:t>Se verifică:</w:t>
            </w:r>
            <w:r w:rsidRPr="00D718CE">
              <w:rPr>
                <w:rFonts w:ascii="Montserrat" w:hAnsi="Montserrat" w:cs="Arial"/>
                <w:bCs/>
                <w:sz w:val="22"/>
                <w:szCs w:val="22"/>
                <w:lang w:val="ro-RO"/>
              </w:rPr>
              <w:t xml:space="preserve"> </w:t>
            </w:r>
          </w:p>
          <w:p w14:paraId="294D0937" w14:textId="77777777" w:rsidR="00EF1F47" w:rsidRPr="00D718CE" w:rsidRDefault="00EF1F47" w:rsidP="00684B6A">
            <w:pPr>
              <w:numPr>
                <w:ilvl w:val="0"/>
                <w:numId w:val="32"/>
              </w:numPr>
              <w:spacing w:before="120" w:after="120" w:line="240" w:lineRule="auto"/>
              <w:ind w:left="620" w:hanging="287"/>
              <w:jc w:val="both"/>
              <w:rPr>
                <w:rFonts w:ascii="Montserrat" w:eastAsia="Calibri" w:hAnsi="Montserrat" w:cs="Calibri"/>
                <w:sz w:val="22"/>
                <w:szCs w:val="22"/>
              </w:rPr>
            </w:pPr>
            <w:proofErr w:type="spellStart"/>
            <w:r w:rsidRPr="00D718CE">
              <w:rPr>
                <w:rFonts w:ascii="Montserrat" w:eastAsia="Calibri" w:hAnsi="Montserrat" w:cs="Calibri"/>
                <w:sz w:val="22"/>
                <w:szCs w:val="22"/>
              </w:rPr>
              <w:t>dacă</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solicitantul</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își</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asumă</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în</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Anexa</w:t>
            </w:r>
            <w:proofErr w:type="spellEnd"/>
            <w:r w:rsidRPr="00D718CE">
              <w:rPr>
                <w:rFonts w:ascii="Montserrat" w:eastAsia="Calibri" w:hAnsi="Montserrat" w:cs="Calibri"/>
                <w:sz w:val="22"/>
                <w:szCs w:val="22"/>
              </w:rPr>
              <w:t xml:space="preserve"> 2_Declarația </w:t>
            </w:r>
            <w:proofErr w:type="spellStart"/>
            <w:r w:rsidRPr="00D718CE">
              <w:rPr>
                <w:rFonts w:ascii="Montserrat" w:eastAsia="Calibri" w:hAnsi="Montserrat" w:cs="Calibri"/>
                <w:sz w:val="22"/>
                <w:szCs w:val="22"/>
              </w:rPr>
              <w:t>unică</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că</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proiectul</w:t>
            </w:r>
            <w:proofErr w:type="spellEnd"/>
            <w:r w:rsidRPr="00D718CE">
              <w:rPr>
                <w:rFonts w:ascii="Montserrat" w:eastAsia="Calibri" w:hAnsi="Montserrat" w:cs="Calibri"/>
                <w:sz w:val="22"/>
                <w:szCs w:val="22"/>
              </w:rPr>
              <w:t xml:space="preserve"> nu face </w:t>
            </w:r>
            <w:proofErr w:type="spellStart"/>
            <w:r w:rsidRPr="00D718CE">
              <w:rPr>
                <w:rFonts w:ascii="Montserrat" w:eastAsia="Calibri" w:hAnsi="Montserrat" w:cs="Calibri"/>
                <w:sz w:val="22"/>
                <w:szCs w:val="22"/>
              </w:rPr>
              <w:t>obiectul</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unui</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aviz</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motivat</w:t>
            </w:r>
            <w:proofErr w:type="spellEnd"/>
            <w:r w:rsidRPr="00D718CE">
              <w:rPr>
                <w:rFonts w:ascii="Montserrat" w:eastAsia="Calibri" w:hAnsi="Montserrat" w:cs="Calibri"/>
                <w:sz w:val="22"/>
                <w:szCs w:val="22"/>
              </w:rPr>
              <w:t xml:space="preserve"> al </w:t>
            </w:r>
            <w:proofErr w:type="spellStart"/>
            <w:r w:rsidRPr="00D718CE">
              <w:rPr>
                <w:rFonts w:ascii="Montserrat" w:eastAsia="Calibri" w:hAnsi="Montserrat" w:cs="Calibri"/>
                <w:sz w:val="22"/>
                <w:szCs w:val="22"/>
              </w:rPr>
              <w:t>Comisiei</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Europene</w:t>
            </w:r>
            <w:proofErr w:type="spellEnd"/>
            <w:r w:rsidRPr="00D718CE">
              <w:rPr>
                <w:rFonts w:ascii="Montserrat" w:eastAsia="Calibri" w:hAnsi="Montserrat" w:cs="Calibri"/>
                <w:sz w:val="22"/>
                <w:szCs w:val="22"/>
              </w:rPr>
              <w:t xml:space="preserve"> cu </w:t>
            </w:r>
            <w:proofErr w:type="spellStart"/>
            <w:r w:rsidRPr="00D718CE">
              <w:rPr>
                <w:rFonts w:ascii="Montserrat" w:eastAsia="Calibri" w:hAnsi="Montserrat" w:cs="Calibri"/>
                <w:sz w:val="22"/>
                <w:szCs w:val="22"/>
              </w:rPr>
              <w:t>privire</w:t>
            </w:r>
            <w:proofErr w:type="spellEnd"/>
            <w:r w:rsidRPr="00D718CE">
              <w:rPr>
                <w:rFonts w:ascii="Montserrat" w:eastAsia="Calibri" w:hAnsi="Montserrat" w:cs="Calibri"/>
                <w:sz w:val="22"/>
                <w:szCs w:val="22"/>
              </w:rPr>
              <w:t xml:space="preserve"> la o </w:t>
            </w:r>
            <w:proofErr w:type="spellStart"/>
            <w:r w:rsidRPr="00D718CE">
              <w:rPr>
                <w:rFonts w:ascii="Montserrat" w:eastAsia="Calibri" w:hAnsi="Montserrat" w:cs="Calibri"/>
                <w:sz w:val="22"/>
                <w:szCs w:val="22"/>
              </w:rPr>
              <w:t>încălcare</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în</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temeiul</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articolului</w:t>
            </w:r>
            <w:proofErr w:type="spellEnd"/>
            <w:r w:rsidRPr="00D718CE">
              <w:rPr>
                <w:rFonts w:ascii="Montserrat" w:eastAsia="Calibri" w:hAnsi="Montserrat" w:cs="Calibri"/>
                <w:sz w:val="22"/>
                <w:szCs w:val="22"/>
              </w:rPr>
              <w:t xml:space="preserve"> 258 din TFUE care </w:t>
            </w:r>
            <w:proofErr w:type="spellStart"/>
            <w:r w:rsidRPr="00D718CE">
              <w:rPr>
                <w:rFonts w:ascii="Montserrat" w:eastAsia="Calibri" w:hAnsi="Montserrat" w:cs="Calibri"/>
                <w:sz w:val="22"/>
                <w:szCs w:val="22"/>
              </w:rPr>
              <w:t>pune</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în</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pericol</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legalitatea</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și</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regularitatea</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cheltuielilor</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sau</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desfășurarea</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operațiunilor</w:t>
            </w:r>
            <w:proofErr w:type="spellEnd"/>
            <w:r w:rsidRPr="00D718CE">
              <w:rPr>
                <w:rFonts w:ascii="Montserrat" w:eastAsia="Calibri" w:hAnsi="Montserrat" w:cs="Calibri"/>
                <w:sz w:val="22"/>
                <w:szCs w:val="22"/>
              </w:rPr>
              <w:t>.</w:t>
            </w:r>
          </w:p>
          <w:p w14:paraId="197F87C5" w14:textId="7E2252F4" w:rsidR="00EF1F47" w:rsidRPr="00EA07BA" w:rsidRDefault="00EF1F47" w:rsidP="00684B6A">
            <w:pPr>
              <w:numPr>
                <w:ilvl w:val="0"/>
                <w:numId w:val="32"/>
              </w:numPr>
              <w:spacing w:before="120" w:after="120" w:line="240" w:lineRule="auto"/>
              <w:ind w:left="620" w:hanging="287"/>
              <w:jc w:val="both"/>
              <w:rPr>
                <w:rFonts w:ascii="Montserrat" w:eastAsia="Calibri" w:hAnsi="Montserrat" w:cs="Calibri"/>
                <w:sz w:val="22"/>
                <w:szCs w:val="22"/>
              </w:rPr>
            </w:pPr>
            <w:proofErr w:type="spellStart"/>
            <w:r w:rsidRPr="00D718CE">
              <w:rPr>
                <w:rFonts w:ascii="Montserrat" w:eastAsia="Calibri" w:hAnsi="Montserrat" w:cs="Calibri"/>
                <w:sz w:val="22"/>
                <w:szCs w:val="22"/>
              </w:rPr>
              <w:t>dacă</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există</w:t>
            </w:r>
            <w:proofErr w:type="spellEnd"/>
            <w:r w:rsidRPr="00D718CE">
              <w:rPr>
                <w:rFonts w:ascii="Montserrat" w:eastAsia="Calibri" w:hAnsi="Montserrat" w:cs="Calibri"/>
                <w:sz w:val="22"/>
                <w:szCs w:val="22"/>
              </w:rPr>
              <w:t xml:space="preserve">/nu </w:t>
            </w:r>
            <w:proofErr w:type="spellStart"/>
            <w:r w:rsidRPr="00D718CE">
              <w:rPr>
                <w:rFonts w:ascii="Montserrat" w:eastAsia="Calibri" w:hAnsi="Montserrat" w:cs="Calibri"/>
                <w:sz w:val="22"/>
                <w:szCs w:val="22"/>
              </w:rPr>
              <w:t>există</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riscul</w:t>
            </w:r>
            <w:proofErr w:type="spellEnd"/>
            <w:r w:rsidRPr="00D718CE">
              <w:rPr>
                <w:rFonts w:ascii="Montserrat" w:eastAsia="Calibri" w:hAnsi="Montserrat" w:cs="Calibri"/>
                <w:sz w:val="22"/>
                <w:szCs w:val="22"/>
              </w:rPr>
              <w:t xml:space="preserve"> ca </w:t>
            </w:r>
            <w:proofErr w:type="spellStart"/>
            <w:r w:rsidRPr="00D718CE">
              <w:rPr>
                <w:rFonts w:ascii="Montserrat" w:eastAsia="Calibri" w:hAnsi="Montserrat" w:cs="Calibri"/>
                <w:sz w:val="22"/>
                <w:szCs w:val="22"/>
              </w:rPr>
              <w:t>proiectul</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să</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aibă</w:t>
            </w:r>
            <w:proofErr w:type="spellEnd"/>
            <w:r w:rsidRPr="00D718CE">
              <w:rPr>
                <w:rFonts w:ascii="Montserrat" w:eastAsia="Calibri" w:hAnsi="Montserrat" w:cs="Calibri"/>
                <w:sz w:val="22"/>
                <w:szCs w:val="22"/>
              </w:rPr>
              <w:t xml:space="preserve"> o </w:t>
            </w:r>
            <w:proofErr w:type="spellStart"/>
            <w:r w:rsidRPr="00D718CE">
              <w:rPr>
                <w:rFonts w:ascii="Montserrat" w:eastAsia="Calibri" w:hAnsi="Montserrat" w:cs="Calibri"/>
                <w:sz w:val="22"/>
                <w:szCs w:val="22"/>
              </w:rPr>
              <w:t>legătură</w:t>
            </w:r>
            <w:proofErr w:type="spellEnd"/>
            <w:r w:rsidRPr="00D718CE">
              <w:rPr>
                <w:rFonts w:ascii="Montserrat" w:eastAsia="Calibri" w:hAnsi="Montserrat" w:cs="Calibri"/>
                <w:sz w:val="22"/>
                <w:szCs w:val="22"/>
              </w:rPr>
              <w:t xml:space="preserve"> </w:t>
            </w:r>
            <w:proofErr w:type="spellStart"/>
            <w:r w:rsidRPr="00D718CE">
              <w:rPr>
                <w:rFonts w:ascii="Montserrat" w:eastAsia="Calibri" w:hAnsi="Montserrat" w:cs="Calibri"/>
                <w:sz w:val="22"/>
                <w:szCs w:val="22"/>
              </w:rPr>
              <w:t>directă</w:t>
            </w:r>
            <w:proofErr w:type="spellEnd"/>
            <w:r w:rsidRPr="00D718CE">
              <w:rPr>
                <w:rFonts w:ascii="Montserrat" w:eastAsia="Calibri" w:hAnsi="Montserrat" w:cs="Calibri"/>
                <w:sz w:val="22"/>
                <w:szCs w:val="22"/>
              </w:rPr>
              <w:t xml:space="preserve"> cu </w:t>
            </w:r>
            <w:proofErr w:type="spellStart"/>
            <w:r w:rsidRPr="00D718CE">
              <w:rPr>
                <w:rFonts w:ascii="Montserrat" w:eastAsia="Calibri" w:hAnsi="Montserrat" w:cs="Calibri"/>
                <w:sz w:val="22"/>
                <w:szCs w:val="22"/>
              </w:rPr>
              <w:t>obiectul</w:t>
            </w:r>
            <w:proofErr w:type="spellEnd"/>
            <w:r w:rsidRPr="00D718CE">
              <w:rPr>
                <w:rFonts w:ascii="Montserrat" w:eastAsia="Calibri" w:hAnsi="Montserrat" w:cs="Calibri"/>
                <w:sz w:val="22"/>
                <w:szCs w:val="22"/>
              </w:rPr>
              <w:t xml:space="preserve"> </w:t>
            </w:r>
            <w:proofErr w:type="spellStart"/>
            <w:r w:rsidRPr="00EA07BA">
              <w:rPr>
                <w:rFonts w:ascii="Montserrat" w:eastAsia="Calibri" w:hAnsi="Montserrat" w:cs="Calibri"/>
                <w:sz w:val="22"/>
                <w:szCs w:val="22"/>
              </w:rPr>
              <w:t>unui</w:t>
            </w:r>
            <w:proofErr w:type="spellEnd"/>
            <w:r w:rsidRPr="00EA07BA">
              <w:rPr>
                <w:rFonts w:ascii="Montserrat" w:eastAsia="Calibri" w:hAnsi="Montserrat" w:cs="Calibri"/>
                <w:sz w:val="22"/>
                <w:szCs w:val="22"/>
              </w:rPr>
              <w:t xml:space="preserve"> </w:t>
            </w:r>
            <w:proofErr w:type="spellStart"/>
            <w:r w:rsidRPr="00EA07BA">
              <w:rPr>
                <w:rFonts w:ascii="Montserrat" w:eastAsia="Calibri" w:hAnsi="Montserrat" w:cs="Calibri"/>
                <w:sz w:val="22"/>
                <w:szCs w:val="22"/>
              </w:rPr>
              <w:t>aviz</w:t>
            </w:r>
            <w:proofErr w:type="spellEnd"/>
            <w:r w:rsidRPr="00EA07BA">
              <w:rPr>
                <w:rFonts w:ascii="Montserrat" w:eastAsia="Calibri" w:hAnsi="Montserrat" w:cs="Calibri"/>
                <w:sz w:val="22"/>
                <w:szCs w:val="22"/>
              </w:rPr>
              <w:t xml:space="preserve"> </w:t>
            </w:r>
            <w:proofErr w:type="spellStart"/>
            <w:r w:rsidRPr="00EA07BA">
              <w:rPr>
                <w:rFonts w:ascii="Montserrat" w:eastAsia="Calibri" w:hAnsi="Montserrat" w:cs="Calibri"/>
                <w:sz w:val="22"/>
                <w:szCs w:val="22"/>
              </w:rPr>
              <w:t>motivat</w:t>
            </w:r>
            <w:proofErr w:type="spellEnd"/>
            <w:r w:rsidRPr="00EA07BA">
              <w:rPr>
                <w:rFonts w:ascii="Montserrat" w:eastAsia="Calibri" w:hAnsi="Montserrat" w:cs="Calibri"/>
                <w:sz w:val="22"/>
                <w:szCs w:val="22"/>
              </w:rPr>
              <w:t xml:space="preserve"> al </w:t>
            </w:r>
            <w:proofErr w:type="spellStart"/>
            <w:r w:rsidRPr="00EA07BA">
              <w:rPr>
                <w:rFonts w:ascii="Montserrat" w:eastAsia="Calibri" w:hAnsi="Montserrat" w:cs="Calibri"/>
                <w:sz w:val="22"/>
                <w:szCs w:val="22"/>
              </w:rPr>
              <w:t>Comisiei</w:t>
            </w:r>
            <w:proofErr w:type="spellEnd"/>
            <w:r w:rsidRPr="00EA07BA">
              <w:rPr>
                <w:rFonts w:ascii="Montserrat" w:eastAsia="Calibri" w:hAnsi="Montserrat" w:cs="Calibri"/>
                <w:sz w:val="22"/>
                <w:szCs w:val="22"/>
              </w:rPr>
              <w:t>,</w:t>
            </w:r>
            <w:r w:rsidR="00E61E10" w:rsidRPr="00EA07BA">
              <w:rPr>
                <w:rFonts w:ascii="Montserrat" w:eastAsia="Calibri" w:hAnsi="Montserrat" w:cs="Calibri"/>
                <w:sz w:val="22"/>
                <w:szCs w:val="22"/>
              </w:rPr>
              <w:t xml:space="preserve"> conform </w:t>
            </w:r>
            <w:proofErr w:type="spellStart"/>
            <w:r w:rsidR="00E61E10" w:rsidRPr="00EA07BA">
              <w:rPr>
                <w:rFonts w:ascii="Montserrat" w:eastAsia="Calibri" w:hAnsi="Montserrat" w:cs="Calibri"/>
                <w:sz w:val="22"/>
                <w:szCs w:val="22"/>
              </w:rPr>
              <w:t>procedurilor</w:t>
            </w:r>
            <w:proofErr w:type="spellEnd"/>
            <w:r w:rsidR="00E61E10" w:rsidRPr="00EA07BA">
              <w:rPr>
                <w:rFonts w:ascii="Montserrat" w:eastAsia="Calibri" w:hAnsi="Montserrat" w:cs="Calibri"/>
                <w:sz w:val="22"/>
                <w:szCs w:val="22"/>
              </w:rPr>
              <w:t xml:space="preserve"> interne ale AM PR Vest</w:t>
            </w:r>
            <w:r w:rsidR="00EA07BA" w:rsidRPr="00EA07BA">
              <w:rPr>
                <w:rFonts w:ascii="Montserrat" w:eastAsia="Calibri" w:hAnsi="Montserrat" w:cs="Calibri"/>
                <w:sz w:val="22"/>
                <w:szCs w:val="22"/>
              </w:rPr>
              <w:t>.</w:t>
            </w:r>
          </w:p>
        </w:tc>
      </w:tr>
      <w:tr w:rsidR="00D718CE" w:rsidRPr="00D718CE" w14:paraId="27C78B2D" w14:textId="77777777" w:rsidTr="001F13FC">
        <w:trPr>
          <w:trHeight w:val="542"/>
        </w:trPr>
        <w:tc>
          <w:tcPr>
            <w:tcW w:w="993" w:type="dxa"/>
            <w:shd w:val="clear" w:color="auto" w:fill="auto"/>
          </w:tcPr>
          <w:p w14:paraId="45FC849E" w14:textId="77777777" w:rsidR="001F13FC" w:rsidRPr="00D718CE" w:rsidRDefault="001F13FC" w:rsidP="00A153AD">
            <w:pPr>
              <w:pStyle w:val="ListParagraph"/>
              <w:numPr>
                <w:ilvl w:val="0"/>
                <w:numId w:val="1"/>
              </w:numPr>
              <w:autoSpaceDE w:val="0"/>
              <w:autoSpaceDN w:val="0"/>
              <w:adjustRightInd w:val="0"/>
              <w:ind w:left="643"/>
              <w:contextualSpacing w:val="0"/>
              <w:jc w:val="both"/>
              <w:rPr>
                <w:rFonts w:ascii="Montserrat" w:hAnsi="Montserrat" w:cs="Arial"/>
                <w:color w:val="27344C"/>
                <w:sz w:val="22"/>
                <w:szCs w:val="22"/>
              </w:rPr>
            </w:pPr>
          </w:p>
        </w:tc>
        <w:tc>
          <w:tcPr>
            <w:tcW w:w="6070" w:type="dxa"/>
            <w:shd w:val="clear" w:color="auto" w:fill="auto"/>
            <w:tcMar>
              <w:top w:w="80" w:type="dxa"/>
              <w:left w:w="80" w:type="dxa"/>
              <w:bottom w:w="80" w:type="dxa"/>
              <w:right w:w="80" w:type="dxa"/>
            </w:tcMar>
          </w:tcPr>
          <w:p w14:paraId="037870C0" w14:textId="587B52F3" w:rsidR="001F13FC" w:rsidRPr="00D718CE" w:rsidRDefault="001F13FC" w:rsidP="00A153AD">
            <w:pPr>
              <w:autoSpaceDE w:val="0"/>
              <w:autoSpaceDN w:val="0"/>
              <w:adjustRightInd w:val="0"/>
              <w:spacing w:before="120" w:after="120" w:line="240" w:lineRule="auto"/>
              <w:jc w:val="both"/>
              <w:rPr>
                <w:rFonts w:ascii="Montserrat" w:hAnsi="Montserrat" w:cs="Arial"/>
                <w:bCs/>
                <w:sz w:val="22"/>
                <w:szCs w:val="22"/>
                <w:lang w:val="ro-RO"/>
              </w:rPr>
            </w:pPr>
            <w:r w:rsidRPr="00D718CE">
              <w:rPr>
                <w:rFonts w:ascii="Montserrat" w:hAnsi="Montserrat" w:cs="Arial"/>
                <w:bCs/>
                <w:sz w:val="22"/>
                <w:szCs w:val="22"/>
                <w:lang w:val="ro-RO"/>
              </w:rPr>
              <w:t>Proiectul se încadrează în lista proiectelor finanțabile.</w:t>
            </w:r>
          </w:p>
        </w:tc>
        <w:tc>
          <w:tcPr>
            <w:tcW w:w="7229" w:type="dxa"/>
            <w:shd w:val="clear" w:color="auto" w:fill="auto"/>
          </w:tcPr>
          <w:p w14:paraId="2E7220E3" w14:textId="77777777" w:rsidR="001F13FC" w:rsidRPr="00D718CE" w:rsidRDefault="001F13FC" w:rsidP="00A153AD">
            <w:pPr>
              <w:autoSpaceDE w:val="0"/>
              <w:autoSpaceDN w:val="0"/>
              <w:adjustRightInd w:val="0"/>
              <w:spacing w:before="120" w:after="120" w:line="240" w:lineRule="auto"/>
              <w:jc w:val="both"/>
              <w:rPr>
                <w:rFonts w:ascii="Montserrat" w:hAnsi="Montserrat" w:cs="Calibri"/>
                <w:b/>
                <w:sz w:val="22"/>
                <w:szCs w:val="22"/>
                <w:lang w:val="ro-RO"/>
              </w:rPr>
            </w:pPr>
            <w:r w:rsidRPr="00D718CE">
              <w:rPr>
                <w:rFonts w:ascii="Montserrat" w:hAnsi="Montserrat" w:cs="Calibri"/>
                <w:b/>
                <w:sz w:val="22"/>
                <w:szCs w:val="22"/>
                <w:lang w:val="ro-RO"/>
              </w:rPr>
              <w:t>Documente verificate:</w:t>
            </w:r>
          </w:p>
          <w:p w14:paraId="6B647589" w14:textId="77777777" w:rsidR="001F13FC" w:rsidRPr="00D718CE" w:rsidRDefault="001F13FC" w:rsidP="00A153AD">
            <w:pPr>
              <w:numPr>
                <w:ilvl w:val="0"/>
                <w:numId w:val="32"/>
              </w:num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Lista proiectelor finanțabile</w:t>
            </w:r>
          </w:p>
          <w:p w14:paraId="3E09E0EC" w14:textId="77777777" w:rsidR="007D75DD" w:rsidRPr="00D718CE" w:rsidRDefault="001F13FC" w:rsidP="00A153AD">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
                <w:sz w:val="22"/>
                <w:szCs w:val="22"/>
                <w:lang w:val="ro-RO"/>
              </w:rPr>
              <w:t>Se verifică:</w:t>
            </w:r>
            <w:r w:rsidRPr="00D718CE">
              <w:rPr>
                <w:rFonts w:ascii="Montserrat" w:hAnsi="Montserrat" w:cs="Calibri"/>
                <w:bCs/>
                <w:sz w:val="22"/>
                <w:szCs w:val="22"/>
                <w:lang w:val="ro-RO"/>
              </w:rPr>
              <w:t xml:space="preserve"> dacă proiectul se încadrează în alocarea financiară disponibilă la momentul finalizării etapei de contractare</w:t>
            </w:r>
            <w:r w:rsidR="007D75DD" w:rsidRPr="00D718CE">
              <w:rPr>
                <w:rFonts w:ascii="Montserrat" w:hAnsi="Montserrat" w:cs="Calibri"/>
                <w:bCs/>
                <w:sz w:val="22"/>
                <w:szCs w:val="22"/>
                <w:lang w:val="ro-RO"/>
              </w:rPr>
              <w:t>.</w:t>
            </w:r>
          </w:p>
          <w:p w14:paraId="3A108B94" w14:textId="62071401" w:rsidR="001F13FC" w:rsidRPr="00D718CE" w:rsidRDefault="007D75DD" w:rsidP="00A153AD">
            <w:pPr>
              <w:autoSpaceDE w:val="0"/>
              <w:autoSpaceDN w:val="0"/>
              <w:adjustRightInd w:val="0"/>
              <w:spacing w:before="120" w:after="120" w:line="240" w:lineRule="auto"/>
              <w:jc w:val="both"/>
              <w:rPr>
                <w:rFonts w:ascii="Montserrat" w:hAnsi="Montserrat" w:cs="Calibri"/>
                <w:bCs/>
                <w:sz w:val="22"/>
                <w:szCs w:val="22"/>
                <w:lang w:val="ro-RO"/>
              </w:rPr>
            </w:pPr>
            <w:r w:rsidRPr="00D718CE">
              <w:rPr>
                <w:rFonts w:ascii="Montserrat" w:hAnsi="Montserrat" w:cs="Calibri"/>
                <w:bCs/>
                <w:sz w:val="22"/>
                <w:szCs w:val="22"/>
                <w:lang w:val="ro-RO"/>
              </w:rPr>
              <w:t>S</w:t>
            </w:r>
            <w:r w:rsidR="001F13FC" w:rsidRPr="00D718CE">
              <w:rPr>
                <w:rFonts w:ascii="Montserrat" w:hAnsi="Montserrat" w:cs="Calibri"/>
                <w:bCs/>
                <w:sz w:val="22"/>
                <w:szCs w:val="22"/>
                <w:lang w:val="ro-RO"/>
              </w:rPr>
              <w:t>e menționează procentele în care se încadrează valoarea asistenței financiare nerambursabile solicitată raportată la alocarea apelului de proiecte la momentul verificării.</w:t>
            </w:r>
          </w:p>
        </w:tc>
      </w:tr>
    </w:tbl>
    <w:p w14:paraId="0F9FA0FF" w14:textId="146F8635" w:rsidR="005248B8" w:rsidRPr="00D718CE" w:rsidRDefault="005248B8" w:rsidP="003C7730">
      <w:pPr>
        <w:spacing w:before="120" w:after="120" w:line="240" w:lineRule="auto"/>
        <w:ind w:right="-777"/>
        <w:jc w:val="both"/>
        <w:rPr>
          <w:rFonts w:ascii="Montserrat" w:hAnsi="Montserrat" w:cs="Arial"/>
          <w:b/>
          <w:bCs/>
          <w:sz w:val="22"/>
          <w:szCs w:val="22"/>
          <w:lang w:val="ro-RO"/>
        </w:rPr>
      </w:pPr>
      <w:r w:rsidRPr="00D718CE">
        <w:rPr>
          <w:rFonts w:ascii="Montserrat" w:hAnsi="Montserrat" w:cs="Arial"/>
          <w:b/>
          <w:bCs/>
          <w:sz w:val="22"/>
          <w:szCs w:val="22"/>
          <w:lang w:val="ro-RO"/>
        </w:rPr>
        <w:t>Rezultatul etapei de contractare: Proiectul se acceptă la finanțare/se respinge de la finanța</w:t>
      </w:r>
      <w:r w:rsidR="002B746F" w:rsidRPr="00D718CE">
        <w:rPr>
          <w:rFonts w:ascii="Montserrat" w:hAnsi="Montserrat" w:cs="Arial"/>
          <w:b/>
          <w:bCs/>
          <w:sz w:val="22"/>
          <w:szCs w:val="22"/>
          <w:lang w:val="ro-RO"/>
        </w:rPr>
        <w:t>r</w:t>
      </w:r>
      <w:r w:rsidRPr="00D718CE">
        <w:rPr>
          <w:rFonts w:ascii="Montserrat" w:hAnsi="Montserrat" w:cs="Arial"/>
          <w:b/>
          <w:bCs/>
          <w:sz w:val="22"/>
          <w:szCs w:val="22"/>
          <w:lang w:val="ro-RO"/>
        </w:rPr>
        <w:t>e/se include în lista de rezervă</w:t>
      </w:r>
      <w:r w:rsidR="00292EE9" w:rsidRPr="00D718CE">
        <w:rPr>
          <w:rFonts w:ascii="Montserrat" w:hAnsi="Montserrat" w:cs="Arial"/>
          <w:b/>
          <w:bCs/>
          <w:sz w:val="22"/>
          <w:szCs w:val="22"/>
          <w:lang w:val="ro-RO"/>
        </w:rPr>
        <w:t>.</w:t>
      </w:r>
    </w:p>
    <w:p w14:paraId="7EC1CF94" w14:textId="77777777" w:rsidR="002545F2" w:rsidRPr="00D718CE" w:rsidRDefault="002545F2" w:rsidP="003C7730">
      <w:pPr>
        <w:spacing w:before="120" w:after="120" w:line="240" w:lineRule="auto"/>
        <w:ind w:right="-777"/>
        <w:jc w:val="both"/>
        <w:rPr>
          <w:rFonts w:ascii="Montserrat" w:hAnsi="Montserrat" w:cs="Arial"/>
          <w:b/>
          <w:bCs/>
          <w:sz w:val="22"/>
          <w:szCs w:val="22"/>
          <w:lang w:val="ro-RO"/>
        </w:rPr>
      </w:pPr>
      <w:r w:rsidRPr="00D718CE">
        <w:rPr>
          <w:rFonts w:ascii="Montserrat" w:hAnsi="Montserrat" w:cs="Arial"/>
          <w:b/>
          <w:bCs/>
          <w:sz w:val="22"/>
          <w:szCs w:val="22"/>
          <w:lang w:val="ro-RO"/>
        </w:rPr>
        <w:t>Pentru ca rezultatul etapei de contractare să fie acceptarea la finanțare, toate criteriile aplicabile din cadrul Grilei de contractare trebuie să fie bifate cu DA. În cazul bifării cu NU a unui criteriu aplicabil, la finalul etapei de contractare, proiectul se va respinge din procesul de contractare și de la finanțare.</w:t>
      </w:r>
    </w:p>
    <w:p w14:paraId="1443D3D1" w14:textId="0921BB04" w:rsidR="00B258FB" w:rsidRPr="00D718CE" w:rsidRDefault="00B258FB" w:rsidP="003C7730">
      <w:pPr>
        <w:spacing w:before="120" w:after="120" w:line="240" w:lineRule="auto"/>
        <w:rPr>
          <w:rFonts w:ascii="Montserrat" w:hAnsi="Montserrat"/>
          <w:sz w:val="22"/>
          <w:szCs w:val="22"/>
          <w:lang w:val="ro-RO"/>
        </w:rPr>
      </w:pPr>
    </w:p>
    <w:p w14:paraId="34263DB7" w14:textId="6048039A" w:rsidR="002603B5" w:rsidRPr="00D718CE" w:rsidRDefault="002603B5">
      <w:pPr>
        <w:spacing w:line="240" w:lineRule="auto"/>
        <w:rPr>
          <w:rFonts w:ascii="Montserrat" w:hAnsi="Montserrat"/>
          <w:sz w:val="22"/>
          <w:szCs w:val="22"/>
          <w:lang w:val="ro-RO"/>
        </w:rPr>
      </w:pPr>
      <w:r w:rsidRPr="00D718CE">
        <w:rPr>
          <w:rFonts w:ascii="Montserrat" w:hAnsi="Montserrat"/>
          <w:sz w:val="22"/>
          <w:szCs w:val="22"/>
          <w:lang w:val="ro-RO"/>
        </w:rPr>
        <w:br w:type="page"/>
      </w:r>
    </w:p>
    <w:p w14:paraId="76B06805" w14:textId="77777777" w:rsidR="002603B5" w:rsidRPr="00D718CE" w:rsidRDefault="002603B5" w:rsidP="002603B5">
      <w:pPr>
        <w:pStyle w:val="Title"/>
        <w:rPr>
          <w:rFonts w:ascii="Montserrat" w:hAnsi="Montserrat" w:cs="Arial"/>
          <w:sz w:val="22"/>
          <w:szCs w:val="22"/>
          <w:lang w:val="ro-RO"/>
        </w:rPr>
      </w:pPr>
      <w:r w:rsidRPr="00D718CE">
        <w:rPr>
          <w:rFonts w:ascii="Montserrat" w:hAnsi="Montserrat" w:cs="Arial"/>
          <w:sz w:val="22"/>
          <w:szCs w:val="22"/>
          <w:lang w:val="ro-RO"/>
        </w:rPr>
        <w:lastRenderedPageBreak/>
        <w:t>Anexa 1 la Grila de contractare</w:t>
      </w:r>
    </w:p>
    <w:p w14:paraId="7D75F856" w14:textId="77777777" w:rsidR="001D5CC9" w:rsidRPr="00D718CE" w:rsidRDefault="001D5CC9" w:rsidP="001D5CC9">
      <w:pPr>
        <w:pStyle w:val="Title"/>
        <w:spacing w:before="120" w:after="120"/>
        <w:contextualSpacing w:val="0"/>
        <w:jc w:val="center"/>
        <w:rPr>
          <w:rFonts w:ascii="Montserrat" w:hAnsi="Montserrat" w:cs="Arial"/>
          <w:bCs/>
          <w:sz w:val="22"/>
          <w:szCs w:val="22"/>
          <w:lang w:val="ro-RO"/>
        </w:rPr>
      </w:pPr>
      <w:r w:rsidRPr="00D718CE">
        <w:rPr>
          <w:rFonts w:ascii="Montserrat" w:hAnsi="Montserrat" w:cs="Arial"/>
          <w:sz w:val="22"/>
          <w:szCs w:val="22"/>
          <w:lang w:val="ro-RO"/>
        </w:rPr>
        <w:t>Grila de verificare a încadrării în categoria IMM</w:t>
      </w:r>
    </w:p>
    <w:p w14:paraId="31C50111" w14:textId="77777777" w:rsidR="001D5CC9" w:rsidRPr="00D718CE" w:rsidRDefault="001D5CC9" w:rsidP="001D5CC9">
      <w:pPr>
        <w:spacing w:before="120" w:after="120" w:line="240" w:lineRule="auto"/>
        <w:rPr>
          <w:rFonts w:ascii="Montserrat" w:hAnsi="Montserrat"/>
          <w:sz w:val="22"/>
          <w:szCs w:val="22"/>
          <w:lang w:val="ro-RO"/>
        </w:rPr>
      </w:pPr>
    </w:p>
    <w:p w14:paraId="6DC6C350" w14:textId="77777777" w:rsidR="001D5CC9" w:rsidRPr="00D718CE" w:rsidRDefault="001D5CC9" w:rsidP="001D5CC9">
      <w:p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Conform prevederilor ghidului solicitantului de finanțare, solicitantul trebuie să se încadreze în categoria IMM, atât la data depunerii cererii de finanțare, cât și la acordarea ajutorului (semnarea contractului de finanțare).</w:t>
      </w:r>
    </w:p>
    <w:p w14:paraId="7D3FC19B" w14:textId="77777777" w:rsidR="001D5CC9" w:rsidRPr="00D718CE" w:rsidRDefault="001D5CC9" w:rsidP="001D5CC9">
      <w:p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Verificarea are ca scop stabilirea corectitudinii întocmirii Declarației privind încadrarea în categoria IMM și, în special:</w:t>
      </w:r>
    </w:p>
    <w:p w14:paraId="11F34695" w14:textId="77777777" w:rsidR="001D5CC9" w:rsidRPr="00D718CE" w:rsidRDefault="001D5CC9" w:rsidP="001D5CC9">
      <w:pPr>
        <w:pStyle w:val="ListParagraph"/>
        <w:numPr>
          <w:ilvl w:val="0"/>
          <w:numId w:val="17"/>
        </w:numPr>
        <w:contextualSpacing w:val="0"/>
        <w:jc w:val="both"/>
        <w:rPr>
          <w:rFonts w:ascii="Montserrat" w:hAnsi="Montserrat" w:cs="Arial"/>
          <w:color w:val="27344C"/>
          <w:sz w:val="22"/>
          <w:szCs w:val="22"/>
        </w:rPr>
      </w:pPr>
      <w:r w:rsidRPr="00D718CE">
        <w:rPr>
          <w:rFonts w:ascii="Montserrat" w:hAnsi="Montserrat" w:cs="Arial"/>
          <w:color w:val="27344C"/>
          <w:sz w:val="22"/>
          <w:szCs w:val="22"/>
        </w:rPr>
        <w:t>Identificarea relațiilor solicitantului de finanțare cu alte întreprinderi,</w:t>
      </w:r>
      <w:r w:rsidRPr="00D718CE">
        <w:rPr>
          <w:rFonts w:ascii="Montserrat" w:hAnsi="Montserrat" w:cs="Arial"/>
          <w:b/>
          <w:color w:val="27344C"/>
          <w:sz w:val="22"/>
          <w:szCs w:val="22"/>
        </w:rPr>
        <w:t xml:space="preserve"> indiferent de locul de înregistrare – naționalitatea - întreprinderilor analizate;</w:t>
      </w:r>
    </w:p>
    <w:p w14:paraId="3CE76B91" w14:textId="77777777" w:rsidR="001D5CC9" w:rsidRPr="00D718CE" w:rsidRDefault="001D5CC9" w:rsidP="001D5CC9">
      <w:pPr>
        <w:numPr>
          <w:ilvl w:val="0"/>
          <w:numId w:val="17"/>
        </w:num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Clasificarea solicitantului ca întreprindere autonomă sau parteneră și/sau legată cu alte întreprinderi;</w:t>
      </w:r>
    </w:p>
    <w:p w14:paraId="15165E50" w14:textId="77777777" w:rsidR="001D5CC9" w:rsidRPr="00D718CE" w:rsidRDefault="001D5CC9" w:rsidP="001D5CC9">
      <w:pPr>
        <w:numPr>
          <w:ilvl w:val="0"/>
          <w:numId w:val="17"/>
        </w:num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Cumularea datelor întreprinderii solicitante cu ale întreprinderilor partenere, legate;</w:t>
      </w:r>
    </w:p>
    <w:p w14:paraId="162CE53A" w14:textId="77777777" w:rsidR="001D5CC9" w:rsidRPr="00D718CE" w:rsidRDefault="001D5CC9" w:rsidP="001D5CC9">
      <w:pPr>
        <w:numPr>
          <w:ilvl w:val="0"/>
          <w:numId w:val="17"/>
        </w:num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Aplicarea corectă a regulii celor doi ani fiscali.</w:t>
      </w:r>
    </w:p>
    <w:p w14:paraId="5362A475" w14:textId="77777777" w:rsidR="001D5CC9" w:rsidRPr="00D718CE" w:rsidRDefault="001D5CC9" w:rsidP="001D5CC9">
      <w:p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În acest sens, se vor utiliza, ca surse de informații, cel puțin următoarele:</w:t>
      </w:r>
    </w:p>
    <w:p w14:paraId="0A4BF3CD" w14:textId="77777777" w:rsidR="001D5CC9" w:rsidRPr="00D718CE" w:rsidRDefault="001D5CC9" w:rsidP="001D5CC9">
      <w:pPr>
        <w:numPr>
          <w:ilvl w:val="0"/>
          <w:numId w:val="16"/>
        </w:num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Documentele statutare;</w:t>
      </w:r>
    </w:p>
    <w:p w14:paraId="1ED4A40A" w14:textId="77777777" w:rsidR="001D5CC9" w:rsidRPr="00D718CE" w:rsidRDefault="001D5CC9" w:rsidP="001D5CC9">
      <w:pPr>
        <w:numPr>
          <w:ilvl w:val="0"/>
          <w:numId w:val="16"/>
        </w:num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Certificatul constatator ONRC;</w:t>
      </w:r>
    </w:p>
    <w:p w14:paraId="5EA5DFAF" w14:textId="77777777" w:rsidR="001D5CC9" w:rsidRPr="00D718CE" w:rsidRDefault="001D5CC9" w:rsidP="001D5CC9">
      <w:pPr>
        <w:numPr>
          <w:ilvl w:val="0"/>
          <w:numId w:val="16"/>
        </w:num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Situațiile financiare, ale solicitantului și ale entităților identificate ca întreprinderi partenere/legate;</w:t>
      </w:r>
    </w:p>
    <w:p w14:paraId="1C83246D" w14:textId="77777777" w:rsidR="001D5CC9" w:rsidRPr="00D718CE" w:rsidRDefault="001D5CC9" w:rsidP="001D5CC9">
      <w:pPr>
        <w:numPr>
          <w:ilvl w:val="0"/>
          <w:numId w:val="16"/>
        </w:num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Declarația privind încadrarea în categoria IMM;</w:t>
      </w:r>
    </w:p>
    <w:p w14:paraId="6E1939FE" w14:textId="77777777" w:rsidR="001D5CC9" w:rsidRPr="00D718CE" w:rsidRDefault="001D5CC9" w:rsidP="001D5CC9">
      <w:pPr>
        <w:numPr>
          <w:ilvl w:val="0"/>
          <w:numId w:val="16"/>
        </w:num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 xml:space="preserve">Baza de date </w:t>
      </w:r>
      <w:proofErr w:type="spellStart"/>
      <w:r w:rsidRPr="00D718CE">
        <w:rPr>
          <w:rFonts w:ascii="Montserrat" w:hAnsi="Montserrat" w:cs="Arial"/>
          <w:sz w:val="22"/>
          <w:szCs w:val="22"/>
          <w:lang w:val="ro-RO"/>
        </w:rPr>
        <w:t>Recom</w:t>
      </w:r>
      <w:proofErr w:type="spellEnd"/>
      <w:r w:rsidRPr="00D718CE">
        <w:rPr>
          <w:rFonts w:ascii="Montserrat" w:hAnsi="Montserrat" w:cs="Arial"/>
          <w:sz w:val="22"/>
          <w:szCs w:val="22"/>
          <w:lang w:val="ro-RO"/>
        </w:rPr>
        <w:t xml:space="preserve"> Online a ONRC;</w:t>
      </w:r>
    </w:p>
    <w:p w14:paraId="58D2C1A7" w14:textId="77777777" w:rsidR="001D5CC9" w:rsidRPr="00D718CE" w:rsidRDefault="001D5CC9" w:rsidP="001D5CC9">
      <w:pPr>
        <w:numPr>
          <w:ilvl w:val="0"/>
          <w:numId w:val="16"/>
        </w:num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Aplicația ARACHNE.</w:t>
      </w:r>
    </w:p>
    <w:p w14:paraId="285C1197" w14:textId="77777777" w:rsidR="001D5CC9" w:rsidRPr="00D718CE" w:rsidRDefault="001D5CC9" w:rsidP="001D5CC9">
      <w:pPr>
        <w:spacing w:before="120" w:after="120" w:line="240" w:lineRule="auto"/>
        <w:jc w:val="both"/>
        <w:rPr>
          <w:rFonts w:ascii="Montserrat" w:hAnsi="Montserrat" w:cs="Arial"/>
          <w:sz w:val="22"/>
          <w:szCs w:val="22"/>
          <w:lang w:val="ro-RO"/>
        </w:rPr>
      </w:pPr>
      <w:r w:rsidRPr="00D718CE">
        <w:rPr>
          <w:rFonts w:ascii="Montserrat" w:hAnsi="Montserrat" w:cs="Arial"/>
          <w:sz w:val="22"/>
          <w:szCs w:val="22"/>
          <w:lang w:val="ro-RO"/>
        </w:rPr>
        <w:t>Pentru a facilita procesul de verificare, se vor parcurge pașii enumerați în tabelul de mai jos. Comisia de evaluare poate solicita entității analizate orice informații și/sau documente suplimentare în scopul clarificării încadrării acesteia în categoria IMM.</w:t>
      </w:r>
    </w:p>
    <w:p w14:paraId="6F1B933D" w14:textId="77777777" w:rsidR="001D5CC9" w:rsidRPr="00D718CE" w:rsidRDefault="001D5CC9" w:rsidP="001D5CC9">
      <w:pPr>
        <w:spacing w:before="120" w:after="120" w:line="240" w:lineRule="auto"/>
        <w:jc w:val="both"/>
        <w:rPr>
          <w:rFonts w:ascii="Montserrat" w:hAnsi="Montserrat" w:cs="Arial"/>
          <w:strike/>
          <w:sz w:val="22"/>
          <w:szCs w:val="22"/>
          <w:lang w:val="ro-RO"/>
        </w:rPr>
      </w:pPr>
      <w:r w:rsidRPr="00D718CE">
        <w:rPr>
          <w:rFonts w:ascii="Montserrat" w:hAnsi="Montserrat" w:cs="Arial"/>
          <w:sz w:val="22"/>
          <w:szCs w:val="22"/>
          <w:lang w:val="ro-RO"/>
        </w:rPr>
        <w:t xml:space="preserve">Prevederile acestei metodologii completează precizările cuprinse în ghidul solicitantului de finanțare. </w:t>
      </w:r>
    </w:p>
    <w:p w14:paraId="0FEC6CA5" w14:textId="13C20DD3" w:rsidR="001D5CC9" w:rsidRPr="00D718CE" w:rsidRDefault="001D5CC9" w:rsidP="001D5CC9">
      <w:pPr>
        <w:spacing w:before="120" w:after="120" w:line="240" w:lineRule="auto"/>
        <w:jc w:val="both"/>
        <w:rPr>
          <w:rFonts w:ascii="Montserrat" w:hAnsi="Montserrat" w:cs="Arial"/>
          <w:b/>
          <w:sz w:val="22"/>
          <w:szCs w:val="22"/>
          <w:lang w:val="ro-RO"/>
        </w:rPr>
      </w:pPr>
      <w:r w:rsidRPr="00D718CE">
        <w:rPr>
          <w:rFonts w:ascii="Montserrat" w:hAnsi="Montserrat" w:cs="Arial"/>
          <w:b/>
          <w:bCs/>
          <w:sz w:val="22"/>
          <w:szCs w:val="22"/>
          <w:lang w:val="ro-RO"/>
        </w:rPr>
        <w:lastRenderedPageBreak/>
        <w:t xml:space="preserve">Pentru verificarea încadrării în categoria solicitanților eligibili, se va utiliza inclusiv </w:t>
      </w:r>
      <w:r w:rsidRPr="002A25F0">
        <w:rPr>
          <w:rFonts w:ascii="Montserrat" w:hAnsi="Montserrat" w:cs="Arial"/>
          <w:b/>
          <w:bCs/>
          <w:i/>
          <w:iCs/>
          <w:sz w:val="22"/>
          <w:szCs w:val="22"/>
          <w:lang w:val="ro-RO"/>
        </w:rPr>
        <w:t xml:space="preserve">Anexa </w:t>
      </w:r>
      <w:r w:rsidR="002A25F0" w:rsidRPr="002A25F0">
        <w:rPr>
          <w:rFonts w:ascii="Montserrat" w:hAnsi="Montserrat" w:cs="Arial"/>
          <w:b/>
          <w:bCs/>
          <w:i/>
          <w:iCs/>
          <w:sz w:val="22"/>
          <w:szCs w:val="22"/>
          <w:lang w:val="ro-RO"/>
        </w:rPr>
        <w:t>14_</w:t>
      </w:r>
      <w:r w:rsidRPr="002A25F0">
        <w:rPr>
          <w:rFonts w:ascii="Montserrat" w:hAnsi="Montserrat" w:cs="Arial"/>
          <w:b/>
          <w:bCs/>
          <w:i/>
          <w:iCs/>
          <w:sz w:val="22"/>
          <w:szCs w:val="22"/>
          <w:lang w:val="ro-RO"/>
        </w:rPr>
        <w:t>Îndr</w:t>
      </w:r>
      <w:r w:rsidRPr="00D718CE">
        <w:rPr>
          <w:rFonts w:ascii="Montserrat" w:hAnsi="Montserrat" w:cs="Arial"/>
          <w:b/>
          <w:bCs/>
          <w:i/>
          <w:iCs/>
          <w:sz w:val="22"/>
          <w:szCs w:val="22"/>
          <w:lang w:val="ro-RO"/>
        </w:rPr>
        <w:t xml:space="preserve">umar privind încadrarea în categoria IMM, întreprinderea unică și ajutorul de </w:t>
      </w:r>
      <w:proofErr w:type="spellStart"/>
      <w:r w:rsidRPr="00D718CE">
        <w:rPr>
          <w:rFonts w:ascii="Montserrat" w:hAnsi="Montserrat" w:cs="Arial"/>
          <w:b/>
          <w:bCs/>
          <w:i/>
          <w:iCs/>
          <w:sz w:val="22"/>
          <w:szCs w:val="22"/>
          <w:lang w:val="ro-RO"/>
        </w:rPr>
        <w:t>minimis</w:t>
      </w:r>
      <w:proofErr w:type="spellEnd"/>
      <w:r w:rsidRPr="00D718CE">
        <w:rPr>
          <w:rFonts w:ascii="Montserrat" w:hAnsi="Montserrat" w:cs="Arial"/>
          <w:b/>
          <w:bCs/>
          <w:sz w:val="22"/>
          <w:szCs w:val="22"/>
          <w:lang w:val="ro-RO"/>
        </w:rPr>
        <w:t xml:space="preserve"> la GSF, în vederea interpretării modalității de verificare a</w:t>
      </w:r>
      <w:r w:rsidRPr="00D718CE">
        <w:rPr>
          <w:rFonts w:ascii="Montserrat" w:hAnsi="Montserrat" w:cs="Arial"/>
          <w:b/>
          <w:sz w:val="22"/>
          <w:szCs w:val="22"/>
          <w:lang w:val="ro-RO"/>
        </w:rPr>
        <w:t xml:space="preserve"> legăturilor/parteneriatelor solicitantului de finanțare (A) cu alte întreprinderi. </w:t>
      </w:r>
    </w:p>
    <w:p w14:paraId="7C10B58D" w14:textId="77777777" w:rsidR="001D5CC9" w:rsidRPr="00D718CE" w:rsidRDefault="001D5CC9" w:rsidP="001D5CC9">
      <w:pPr>
        <w:spacing w:before="120" w:after="120" w:line="240" w:lineRule="auto"/>
        <w:jc w:val="both"/>
        <w:rPr>
          <w:rFonts w:ascii="Montserrat" w:hAnsi="Montserrat" w:cs="Arial"/>
          <w:bCs/>
          <w:sz w:val="22"/>
          <w:szCs w:val="22"/>
          <w:lang w:val="ro-RO"/>
        </w:rPr>
      </w:pPr>
      <w:r w:rsidRPr="00D718CE">
        <w:rPr>
          <w:rFonts w:ascii="Montserrat" w:hAnsi="Montserrat" w:cs="Arial"/>
          <w:bCs/>
          <w:sz w:val="22"/>
          <w:szCs w:val="22"/>
          <w:lang w:val="ro-RO"/>
        </w:rPr>
        <w:t xml:space="preserve">Este responsabilitatea solicitantului de finanțare să demonstreze încadrarea în categoria IMM eligibilă în cadrul apelului de proiecte. </w:t>
      </w:r>
    </w:p>
    <w:p w14:paraId="2811EA98" w14:textId="77777777" w:rsidR="001D5CC9" w:rsidRPr="00D718CE" w:rsidRDefault="001D5CC9" w:rsidP="001D5CC9">
      <w:pPr>
        <w:spacing w:before="120" w:after="120" w:line="240" w:lineRule="auto"/>
        <w:jc w:val="both"/>
        <w:rPr>
          <w:rFonts w:ascii="Montserrat" w:hAnsi="Montserrat" w:cs="Arial"/>
          <w:bCs/>
          <w:sz w:val="22"/>
          <w:szCs w:val="22"/>
          <w:lang w:val="ro-RO"/>
        </w:rPr>
      </w:pPr>
      <w:r w:rsidRPr="00D718CE">
        <w:rPr>
          <w:rFonts w:ascii="Montserrat" w:hAnsi="Montserrat" w:cs="Arial"/>
          <w:bCs/>
          <w:sz w:val="22"/>
          <w:szCs w:val="22"/>
          <w:lang w:val="ro-RO"/>
        </w:rPr>
        <w:t>Refuzul solicitantului de finanțare de a pune la dispoziția comisiei de evaluare documente/informații care să clarifice orice aspecte care au influență asupra stabilirii încadrării în categoria IMM a unei întreprinderi conduce la respingerea de la finanțare a proiectului.</w:t>
      </w:r>
    </w:p>
    <w:p w14:paraId="5261932C" w14:textId="77777777" w:rsidR="001D5CC9" w:rsidRPr="00D718CE" w:rsidRDefault="001D5CC9" w:rsidP="001D5CC9">
      <w:pPr>
        <w:spacing w:before="120" w:after="120" w:line="240" w:lineRule="auto"/>
        <w:jc w:val="both"/>
        <w:rPr>
          <w:rFonts w:ascii="Montserrat" w:hAnsi="Montserrat" w:cs="Arial"/>
          <w:b/>
          <w:i/>
          <w:iCs/>
          <w:sz w:val="22"/>
          <w:szCs w:val="22"/>
          <w:lang w:val="ro-RO"/>
        </w:rPr>
      </w:pPr>
    </w:p>
    <w:tbl>
      <w:tblPr>
        <w:tblW w:w="14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0"/>
        <w:gridCol w:w="3673"/>
        <w:gridCol w:w="6460"/>
        <w:gridCol w:w="1861"/>
        <w:gridCol w:w="1689"/>
      </w:tblGrid>
      <w:tr w:rsidR="00D718CE" w:rsidRPr="00D718CE" w14:paraId="734FABB7" w14:textId="77777777" w:rsidTr="0037556E">
        <w:trPr>
          <w:jc w:val="center"/>
        </w:trPr>
        <w:tc>
          <w:tcPr>
            <w:tcW w:w="730" w:type="dxa"/>
            <w:shd w:val="clear" w:color="auto" w:fill="auto"/>
          </w:tcPr>
          <w:p w14:paraId="0457E38B" w14:textId="77777777" w:rsidR="001D5CC9" w:rsidRPr="00D718CE" w:rsidRDefault="001D5CC9" w:rsidP="0037556E">
            <w:pPr>
              <w:spacing w:before="120" w:after="120" w:line="240" w:lineRule="auto"/>
              <w:jc w:val="center"/>
              <w:rPr>
                <w:rFonts w:ascii="Montserrat" w:eastAsia="Calibri" w:hAnsi="Montserrat" w:cs="Arial"/>
                <w:b/>
                <w:sz w:val="20"/>
                <w:szCs w:val="20"/>
                <w:lang w:val="ro-RO"/>
              </w:rPr>
            </w:pPr>
            <w:r w:rsidRPr="00D718CE">
              <w:rPr>
                <w:rFonts w:ascii="Montserrat" w:eastAsia="Calibri" w:hAnsi="Montserrat" w:cs="Arial"/>
                <w:b/>
                <w:sz w:val="20"/>
                <w:szCs w:val="20"/>
                <w:lang w:val="ro-RO"/>
              </w:rPr>
              <w:t>Pas</w:t>
            </w:r>
          </w:p>
        </w:tc>
        <w:tc>
          <w:tcPr>
            <w:tcW w:w="3673" w:type="dxa"/>
            <w:shd w:val="clear" w:color="auto" w:fill="auto"/>
          </w:tcPr>
          <w:p w14:paraId="3AC0F5D5" w14:textId="77777777" w:rsidR="001D5CC9" w:rsidRPr="00D718CE" w:rsidRDefault="001D5CC9" w:rsidP="0037556E">
            <w:pPr>
              <w:spacing w:before="120" w:after="120" w:line="240" w:lineRule="auto"/>
              <w:jc w:val="center"/>
              <w:rPr>
                <w:rFonts w:ascii="Montserrat" w:eastAsia="Calibri" w:hAnsi="Montserrat" w:cs="Arial"/>
                <w:b/>
                <w:sz w:val="20"/>
                <w:szCs w:val="20"/>
                <w:lang w:val="ro-RO"/>
              </w:rPr>
            </w:pPr>
            <w:r w:rsidRPr="00D718CE">
              <w:rPr>
                <w:rFonts w:ascii="Montserrat" w:eastAsia="Calibri" w:hAnsi="Montserrat" w:cs="Arial"/>
                <w:b/>
                <w:sz w:val="20"/>
                <w:szCs w:val="20"/>
                <w:lang w:val="ro-RO"/>
              </w:rPr>
              <w:t>Obiectul verificării</w:t>
            </w:r>
          </w:p>
        </w:tc>
        <w:tc>
          <w:tcPr>
            <w:tcW w:w="6460" w:type="dxa"/>
            <w:shd w:val="clear" w:color="auto" w:fill="auto"/>
          </w:tcPr>
          <w:p w14:paraId="17A3B7E9" w14:textId="77777777" w:rsidR="001D5CC9" w:rsidRPr="00D718CE" w:rsidRDefault="001D5CC9" w:rsidP="0037556E">
            <w:pPr>
              <w:spacing w:before="120" w:after="120" w:line="240" w:lineRule="auto"/>
              <w:jc w:val="center"/>
              <w:rPr>
                <w:rFonts w:ascii="Montserrat" w:eastAsia="Calibri" w:hAnsi="Montserrat" w:cs="Arial"/>
                <w:b/>
                <w:sz w:val="20"/>
                <w:szCs w:val="20"/>
                <w:lang w:val="ro-RO"/>
              </w:rPr>
            </w:pPr>
            <w:r w:rsidRPr="00D718CE">
              <w:rPr>
                <w:rFonts w:ascii="Montserrat" w:eastAsia="Calibri" w:hAnsi="Montserrat" w:cs="Arial"/>
                <w:b/>
                <w:sz w:val="20"/>
                <w:szCs w:val="20"/>
                <w:lang w:val="ro-RO"/>
              </w:rPr>
              <w:t>Observații</w:t>
            </w:r>
          </w:p>
        </w:tc>
        <w:tc>
          <w:tcPr>
            <w:tcW w:w="1861" w:type="dxa"/>
            <w:shd w:val="clear" w:color="auto" w:fill="auto"/>
          </w:tcPr>
          <w:p w14:paraId="7ED31CB7" w14:textId="77777777" w:rsidR="001D5CC9" w:rsidRPr="00D718CE" w:rsidRDefault="001D5CC9" w:rsidP="0037556E">
            <w:pPr>
              <w:spacing w:before="120" w:after="120" w:line="240" w:lineRule="auto"/>
              <w:jc w:val="center"/>
              <w:rPr>
                <w:rFonts w:ascii="Montserrat" w:eastAsia="Calibri" w:hAnsi="Montserrat" w:cs="Arial"/>
                <w:b/>
                <w:sz w:val="20"/>
                <w:szCs w:val="20"/>
                <w:lang w:val="ro-RO"/>
              </w:rPr>
            </w:pPr>
            <w:r w:rsidRPr="00D718CE">
              <w:rPr>
                <w:rFonts w:ascii="Montserrat" w:eastAsia="Calibri" w:hAnsi="Montserrat" w:cs="Arial"/>
                <w:b/>
                <w:sz w:val="20"/>
                <w:szCs w:val="20"/>
                <w:lang w:val="ro-RO"/>
              </w:rPr>
              <w:t>DA</w:t>
            </w:r>
          </w:p>
          <w:p w14:paraId="040185BB" w14:textId="77777777" w:rsidR="001D5CC9" w:rsidRPr="00D718CE" w:rsidRDefault="001D5CC9" w:rsidP="0037556E">
            <w:pPr>
              <w:spacing w:before="120" w:after="120" w:line="240" w:lineRule="auto"/>
              <w:jc w:val="center"/>
              <w:rPr>
                <w:rFonts w:ascii="Montserrat" w:eastAsia="Calibri" w:hAnsi="Montserrat" w:cs="Arial"/>
                <w:b/>
                <w:sz w:val="20"/>
                <w:szCs w:val="20"/>
                <w:lang w:val="ro-RO"/>
              </w:rPr>
            </w:pPr>
            <w:r w:rsidRPr="00D718CE">
              <w:rPr>
                <w:rFonts w:ascii="Montserrat" w:eastAsia="Calibri" w:hAnsi="Montserrat" w:cs="Arial"/>
                <w:b/>
                <w:sz w:val="20"/>
                <w:szCs w:val="20"/>
                <w:lang w:val="ro-RO"/>
              </w:rPr>
              <w:t>&gt;&gt; Pasul</w:t>
            </w:r>
          </w:p>
        </w:tc>
        <w:tc>
          <w:tcPr>
            <w:tcW w:w="1689" w:type="dxa"/>
            <w:shd w:val="clear" w:color="auto" w:fill="auto"/>
          </w:tcPr>
          <w:p w14:paraId="497403F7" w14:textId="77777777" w:rsidR="001D5CC9" w:rsidRPr="00D718CE" w:rsidRDefault="001D5CC9" w:rsidP="0037556E">
            <w:pPr>
              <w:spacing w:before="120" w:after="120" w:line="240" w:lineRule="auto"/>
              <w:jc w:val="center"/>
              <w:rPr>
                <w:rFonts w:ascii="Montserrat" w:eastAsia="Calibri" w:hAnsi="Montserrat" w:cs="Arial"/>
                <w:b/>
                <w:sz w:val="20"/>
                <w:szCs w:val="20"/>
                <w:lang w:val="ro-RO"/>
              </w:rPr>
            </w:pPr>
            <w:r w:rsidRPr="00D718CE">
              <w:rPr>
                <w:rFonts w:ascii="Montserrat" w:eastAsia="Calibri" w:hAnsi="Montserrat" w:cs="Arial"/>
                <w:b/>
                <w:sz w:val="20"/>
                <w:szCs w:val="20"/>
                <w:lang w:val="ro-RO"/>
              </w:rPr>
              <w:t>NU</w:t>
            </w:r>
          </w:p>
          <w:p w14:paraId="02C8FAF1" w14:textId="77777777" w:rsidR="001D5CC9" w:rsidRPr="00D718CE" w:rsidRDefault="001D5CC9" w:rsidP="0037556E">
            <w:pPr>
              <w:spacing w:before="120" w:after="120" w:line="240" w:lineRule="auto"/>
              <w:jc w:val="center"/>
              <w:rPr>
                <w:rFonts w:ascii="Montserrat" w:eastAsia="Calibri" w:hAnsi="Montserrat" w:cs="Arial"/>
                <w:b/>
                <w:sz w:val="20"/>
                <w:szCs w:val="20"/>
                <w:lang w:val="ro-RO"/>
              </w:rPr>
            </w:pPr>
            <w:r w:rsidRPr="00D718CE">
              <w:rPr>
                <w:rFonts w:ascii="Montserrat" w:eastAsia="Calibri" w:hAnsi="Montserrat" w:cs="Arial"/>
                <w:b/>
                <w:sz w:val="20"/>
                <w:szCs w:val="20"/>
                <w:lang w:val="ro-RO"/>
              </w:rPr>
              <w:t>&gt;&gt; Pasul</w:t>
            </w:r>
          </w:p>
        </w:tc>
      </w:tr>
      <w:tr w:rsidR="00D718CE" w:rsidRPr="00D718CE" w14:paraId="55FFB4F8" w14:textId="77777777" w:rsidTr="0037556E">
        <w:trPr>
          <w:jc w:val="center"/>
        </w:trPr>
        <w:tc>
          <w:tcPr>
            <w:tcW w:w="730" w:type="dxa"/>
            <w:shd w:val="clear" w:color="auto" w:fill="auto"/>
          </w:tcPr>
          <w:p w14:paraId="527B8637"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p>
        </w:tc>
        <w:tc>
          <w:tcPr>
            <w:tcW w:w="3673" w:type="dxa"/>
            <w:shd w:val="clear" w:color="auto" w:fill="auto"/>
          </w:tcPr>
          <w:p w14:paraId="67D8CA9D"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Structura acționariatului lui A (entitatea solicitantă) include entități ce au calitate de întreprinderi (X)?</w:t>
            </w:r>
          </w:p>
          <w:p w14:paraId="02E1D2B0"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Sau</w:t>
            </w:r>
          </w:p>
          <w:p w14:paraId="2C5C61C3"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A deține participații în alte întreprinderi (X)?</w:t>
            </w:r>
          </w:p>
          <w:p w14:paraId="6F1F35AE"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p w14:paraId="1B5B3BC4"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(pașii se parcurg pentru fiecare entitate X analizată)</w:t>
            </w:r>
          </w:p>
        </w:tc>
        <w:tc>
          <w:tcPr>
            <w:tcW w:w="6460" w:type="dxa"/>
            <w:shd w:val="clear" w:color="auto" w:fill="auto"/>
          </w:tcPr>
          <w:p w14:paraId="161082BB"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 xml:space="preserve">Entități ce au calitate de întreprinderi includ persoane juridice (indiferent de forma de organizare), persoane fizice autorizate ce desfășoară activități economice, sau întreprinderi Individuale. </w:t>
            </w:r>
          </w:p>
          <w:p w14:paraId="12740013"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p w14:paraId="07339EF7"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Verificarea structurii acționariatului se face în baza situației solicitantului de finanțare la momentul declarației.</w:t>
            </w:r>
          </w:p>
          <w:p w14:paraId="626616D6" w14:textId="77777777" w:rsidR="001D5CC9" w:rsidRPr="00D718CE" w:rsidRDefault="001D5CC9" w:rsidP="0037556E">
            <w:pPr>
              <w:spacing w:before="120" w:after="120" w:line="240" w:lineRule="auto"/>
              <w:jc w:val="both"/>
              <w:rPr>
                <w:rFonts w:ascii="Montserrat" w:hAnsi="Montserrat" w:cs="Arial"/>
                <w:bCs/>
                <w:sz w:val="20"/>
                <w:szCs w:val="20"/>
                <w:lang w:val="ro-RO"/>
              </w:rPr>
            </w:pPr>
          </w:p>
          <w:p w14:paraId="0186F6EC" w14:textId="77777777" w:rsidR="001D5CC9" w:rsidRPr="00D718CE" w:rsidRDefault="001D5CC9" w:rsidP="0037556E">
            <w:pPr>
              <w:spacing w:before="120" w:after="120" w:line="240" w:lineRule="auto"/>
              <w:jc w:val="both"/>
              <w:rPr>
                <w:rFonts w:ascii="Montserrat" w:hAnsi="Montserrat" w:cs="Arial"/>
                <w:b/>
                <w:bCs/>
                <w:sz w:val="20"/>
                <w:szCs w:val="20"/>
                <w:lang w:val="ro-RO"/>
              </w:rPr>
            </w:pPr>
            <w:r w:rsidRPr="00D718CE">
              <w:rPr>
                <w:rFonts w:ascii="Montserrat" w:hAnsi="Montserrat" w:cs="Arial"/>
                <w:b/>
                <w:bCs/>
                <w:sz w:val="20"/>
                <w:szCs w:val="20"/>
                <w:lang w:val="ro-RO"/>
              </w:rPr>
              <w:t xml:space="preserve">Interpretare – 3 cazuri: </w:t>
            </w:r>
          </w:p>
          <w:p w14:paraId="31BB73C8" w14:textId="77777777" w:rsidR="001D5CC9" w:rsidRPr="00D718CE" w:rsidRDefault="001D5CC9" w:rsidP="0037556E">
            <w:pPr>
              <w:pStyle w:val="ListParagraph"/>
              <w:numPr>
                <w:ilvl w:val="0"/>
                <w:numId w:val="22"/>
              </w:numPr>
              <w:jc w:val="both"/>
              <w:rPr>
                <w:rFonts w:ascii="Montserrat" w:hAnsi="Montserrat" w:cs="Arial"/>
                <w:bCs/>
                <w:color w:val="27344C"/>
                <w:szCs w:val="20"/>
              </w:rPr>
            </w:pPr>
            <w:r w:rsidRPr="00D718CE">
              <w:rPr>
                <w:rFonts w:ascii="Montserrat" w:hAnsi="Montserrat" w:cs="Arial"/>
                <w:bCs/>
                <w:color w:val="27344C"/>
                <w:szCs w:val="20"/>
              </w:rPr>
              <w:t xml:space="preserve">Dacă entitățile (X) care au calitatea de întreprinderi participante în structura acționariatului solicitantului de finanțare (A) în procent de participare individual mai mic de 25%, </w:t>
            </w:r>
            <w:r w:rsidRPr="00D718CE">
              <w:rPr>
                <w:rFonts w:ascii="Montserrat" w:hAnsi="Montserrat" w:cs="Arial"/>
                <w:b/>
                <w:bCs/>
                <w:color w:val="27344C"/>
                <w:szCs w:val="20"/>
              </w:rPr>
              <w:t>sau</w:t>
            </w:r>
            <w:r w:rsidRPr="00D718CE">
              <w:rPr>
                <w:rFonts w:ascii="Montserrat" w:hAnsi="Montserrat" w:cs="Arial"/>
                <w:bCs/>
                <w:color w:val="27344C"/>
                <w:szCs w:val="20"/>
              </w:rPr>
              <w:t xml:space="preserve"> întreprinderea solicitantă (A) deține </w:t>
            </w:r>
            <w:r w:rsidRPr="00D718CE">
              <w:rPr>
                <w:rFonts w:ascii="Montserrat" w:eastAsia="Calibri" w:hAnsi="Montserrat" w:cs="Arial"/>
                <w:color w:val="27344C"/>
                <w:szCs w:val="20"/>
              </w:rPr>
              <w:t xml:space="preserve">participații în alte întreprinderi (X), în procent </w:t>
            </w:r>
            <w:r w:rsidRPr="00D718CE">
              <w:rPr>
                <w:rFonts w:ascii="Montserrat" w:hAnsi="Montserrat" w:cs="Arial"/>
                <w:bCs/>
                <w:color w:val="27344C"/>
                <w:szCs w:val="20"/>
              </w:rPr>
              <w:t xml:space="preserve">individual mai mic de 25%  </w:t>
            </w:r>
            <w:r w:rsidRPr="00D718CE">
              <w:rPr>
                <w:rFonts w:ascii="Montserrat" w:hAnsi="Montserrat"/>
                <w:color w:val="27344C"/>
                <w:szCs w:val="20"/>
              </w:rPr>
              <w:sym w:font="Symbol" w:char="F0DE"/>
            </w:r>
            <w:r w:rsidRPr="00D718CE">
              <w:rPr>
                <w:rFonts w:ascii="Montserrat" w:hAnsi="Montserrat" w:cs="Arial"/>
                <w:bCs/>
                <w:color w:val="27344C"/>
                <w:szCs w:val="20"/>
              </w:rPr>
              <w:t xml:space="preserve"> </w:t>
            </w:r>
            <w:r w:rsidRPr="00D718CE">
              <w:rPr>
                <w:rFonts w:ascii="Montserrat" w:hAnsi="Montserrat" w:cs="Arial"/>
                <w:b/>
                <w:bCs/>
                <w:color w:val="27344C"/>
                <w:szCs w:val="20"/>
              </w:rPr>
              <w:t>A și X sunt întreprinderi autonome.</w:t>
            </w:r>
          </w:p>
          <w:p w14:paraId="7F559466" w14:textId="77777777" w:rsidR="001D5CC9" w:rsidRPr="00D718CE" w:rsidRDefault="001D5CC9" w:rsidP="0037556E">
            <w:pPr>
              <w:pStyle w:val="ListParagraph"/>
              <w:jc w:val="both"/>
              <w:rPr>
                <w:rFonts w:ascii="Montserrat" w:hAnsi="Montserrat" w:cs="Arial"/>
                <w:bCs/>
                <w:color w:val="27344C"/>
                <w:szCs w:val="20"/>
              </w:rPr>
            </w:pPr>
          </w:p>
          <w:p w14:paraId="112B031B" w14:textId="77777777" w:rsidR="001D5CC9" w:rsidRPr="00D718CE" w:rsidRDefault="001D5CC9" w:rsidP="0037556E">
            <w:pPr>
              <w:pStyle w:val="ListParagraph"/>
              <w:numPr>
                <w:ilvl w:val="0"/>
                <w:numId w:val="22"/>
              </w:numPr>
              <w:jc w:val="both"/>
              <w:rPr>
                <w:rFonts w:ascii="Montserrat" w:hAnsi="Montserrat" w:cs="Arial"/>
                <w:bCs/>
                <w:color w:val="27344C"/>
                <w:szCs w:val="20"/>
              </w:rPr>
            </w:pPr>
            <w:r w:rsidRPr="00D718CE">
              <w:rPr>
                <w:rFonts w:ascii="Montserrat" w:hAnsi="Montserrat" w:cs="Arial"/>
                <w:bCs/>
                <w:color w:val="27344C"/>
                <w:szCs w:val="20"/>
              </w:rPr>
              <w:t xml:space="preserve">Dacă entitățile (X) care au calitatea de întreprinderi participante în structura acționariatului solicitantului de finanțare (A) în procent de participare individual cuprins între 25% inclusiv și 50% inclusiv, sau întreprinderea solicitantă (A) deține </w:t>
            </w:r>
            <w:r w:rsidRPr="00D718CE">
              <w:rPr>
                <w:rFonts w:ascii="Montserrat" w:eastAsia="Calibri" w:hAnsi="Montserrat" w:cs="Arial"/>
                <w:color w:val="27344C"/>
                <w:szCs w:val="20"/>
              </w:rPr>
              <w:t xml:space="preserve">participații în alte întreprinderi (X), în procent </w:t>
            </w:r>
            <w:r w:rsidRPr="00D718CE">
              <w:rPr>
                <w:rFonts w:ascii="Montserrat" w:hAnsi="Montserrat" w:cs="Arial"/>
                <w:bCs/>
                <w:color w:val="27344C"/>
                <w:szCs w:val="20"/>
              </w:rPr>
              <w:t xml:space="preserve">individual cuprins între 25% inclusiv și 50 % inclusiv  </w:t>
            </w:r>
            <w:r w:rsidRPr="00D718CE">
              <w:rPr>
                <w:rFonts w:ascii="Montserrat" w:hAnsi="Montserrat"/>
                <w:color w:val="27344C"/>
                <w:szCs w:val="20"/>
              </w:rPr>
              <w:sym w:font="Symbol" w:char="F0DE"/>
            </w:r>
            <w:r w:rsidRPr="00D718CE">
              <w:rPr>
                <w:rFonts w:ascii="Montserrat" w:hAnsi="Montserrat" w:cs="Arial"/>
                <w:bCs/>
                <w:color w:val="27344C"/>
                <w:szCs w:val="20"/>
              </w:rPr>
              <w:t xml:space="preserve"> </w:t>
            </w:r>
            <w:r w:rsidRPr="00D718CE">
              <w:rPr>
                <w:rFonts w:ascii="Montserrat" w:hAnsi="Montserrat" w:cs="Arial"/>
                <w:b/>
                <w:bCs/>
                <w:color w:val="27344C"/>
                <w:szCs w:val="20"/>
              </w:rPr>
              <w:t>A și X sunt întreprinderi partenere.</w:t>
            </w:r>
          </w:p>
          <w:p w14:paraId="3A22F036" w14:textId="77777777" w:rsidR="001D5CC9" w:rsidRPr="00D718CE" w:rsidRDefault="001D5CC9" w:rsidP="0037556E">
            <w:pPr>
              <w:spacing w:before="120" w:after="120" w:line="240" w:lineRule="auto"/>
              <w:jc w:val="both"/>
              <w:rPr>
                <w:rFonts w:ascii="Montserrat" w:hAnsi="Montserrat" w:cs="Arial"/>
                <w:bCs/>
                <w:sz w:val="20"/>
                <w:szCs w:val="20"/>
                <w:lang w:val="ro-RO"/>
              </w:rPr>
            </w:pPr>
          </w:p>
          <w:p w14:paraId="69661371" w14:textId="77777777" w:rsidR="001D5CC9" w:rsidRPr="00D718CE" w:rsidRDefault="001D5CC9" w:rsidP="0037556E">
            <w:pPr>
              <w:pStyle w:val="ListParagraph"/>
              <w:numPr>
                <w:ilvl w:val="0"/>
                <w:numId w:val="22"/>
              </w:numPr>
              <w:jc w:val="both"/>
              <w:rPr>
                <w:rFonts w:ascii="Montserrat" w:hAnsi="Montserrat" w:cs="Arial"/>
                <w:bCs/>
                <w:color w:val="27344C"/>
                <w:szCs w:val="20"/>
              </w:rPr>
            </w:pPr>
            <w:r w:rsidRPr="00D718CE">
              <w:rPr>
                <w:rFonts w:ascii="Montserrat" w:hAnsi="Montserrat" w:cs="Arial"/>
                <w:bCs/>
                <w:color w:val="27344C"/>
                <w:szCs w:val="20"/>
              </w:rPr>
              <w:t xml:space="preserve">Dacă entitățile (X) care au calitatea de întreprinderi participante în structura acționariatului solicitantului de finanțare (A) în procent de participare individual mai mare de 50% în întreprinderea solicitantă (A), sau întreprinderea solicitantă (A) deține </w:t>
            </w:r>
            <w:r w:rsidRPr="00D718CE">
              <w:rPr>
                <w:rFonts w:ascii="Montserrat" w:eastAsia="Calibri" w:hAnsi="Montserrat" w:cs="Arial"/>
                <w:color w:val="27344C"/>
                <w:szCs w:val="20"/>
              </w:rPr>
              <w:t xml:space="preserve">participații în alte întreprinderi (X), în procent </w:t>
            </w:r>
            <w:r w:rsidRPr="00D718CE">
              <w:rPr>
                <w:rFonts w:ascii="Montserrat" w:hAnsi="Montserrat" w:cs="Arial"/>
                <w:bCs/>
                <w:color w:val="27344C"/>
                <w:szCs w:val="20"/>
              </w:rPr>
              <w:t xml:space="preserve">individual mai mare de 50 % </w:t>
            </w:r>
            <w:r w:rsidRPr="00D718CE">
              <w:rPr>
                <w:rFonts w:ascii="Montserrat" w:hAnsi="Montserrat"/>
                <w:color w:val="27344C"/>
                <w:szCs w:val="20"/>
              </w:rPr>
              <w:sym w:font="Symbol" w:char="F0DE"/>
            </w:r>
            <w:r w:rsidRPr="00D718CE">
              <w:rPr>
                <w:rFonts w:ascii="Montserrat" w:hAnsi="Montserrat" w:cs="Arial"/>
                <w:bCs/>
                <w:color w:val="27344C"/>
                <w:szCs w:val="20"/>
              </w:rPr>
              <w:t xml:space="preserve"> </w:t>
            </w:r>
            <w:r w:rsidRPr="00D718CE">
              <w:rPr>
                <w:rFonts w:ascii="Montserrat" w:hAnsi="Montserrat" w:cs="Arial"/>
                <w:b/>
                <w:bCs/>
                <w:color w:val="27344C"/>
                <w:szCs w:val="20"/>
              </w:rPr>
              <w:t xml:space="preserve">A și X sunt întreprinderi legate. </w:t>
            </w:r>
          </w:p>
        </w:tc>
        <w:tc>
          <w:tcPr>
            <w:tcW w:w="1861" w:type="dxa"/>
            <w:shd w:val="clear" w:color="auto" w:fill="auto"/>
          </w:tcPr>
          <w:p w14:paraId="0C04CF5D"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lastRenderedPageBreak/>
              <w:fldChar w:fldCharType="begin"/>
            </w:r>
            <w:r w:rsidRPr="00D718CE">
              <w:rPr>
                <w:rFonts w:ascii="Montserrat" w:eastAsia="Calibri" w:hAnsi="Montserrat" w:cs="Arial"/>
                <w:sz w:val="20"/>
                <w:szCs w:val="20"/>
                <w:lang w:val="ro-RO"/>
              </w:rPr>
              <w:instrText xml:space="preserve"> REF _Ref475012975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2</w:t>
            </w:r>
            <w:r w:rsidRPr="00D718CE">
              <w:rPr>
                <w:rFonts w:ascii="Montserrat" w:eastAsia="Calibri" w:hAnsi="Montserrat" w:cs="Arial"/>
                <w:sz w:val="20"/>
                <w:szCs w:val="20"/>
                <w:lang w:val="ro-RO"/>
              </w:rPr>
              <w:fldChar w:fldCharType="end"/>
            </w:r>
          </w:p>
        </w:tc>
        <w:tc>
          <w:tcPr>
            <w:tcW w:w="1689" w:type="dxa"/>
            <w:shd w:val="clear" w:color="auto" w:fill="auto"/>
          </w:tcPr>
          <w:p w14:paraId="2F93D92F" w14:textId="77777777" w:rsidR="001D5CC9" w:rsidRPr="00D718CE" w:rsidRDefault="001D5CC9" w:rsidP="0037556E">
            <w:pPr>
              <w:spacing w:before="120" w:after="120" w:line="240" w:lineRule="auto"/>
              <w:jc w:val="both"/>
              <w:rPr>
                <w:rFonts w:ascii="Montserrat"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_Ref475012981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5</w:t>
            </w:r>
            <w:r w:rsidRPr="00D718CE">
              <w:rPr>
                <w:rFonts w:ascii="Montserrat" w:eastAsia="Calibri" w:hAnsi="Montserrat" w:cs="Arial"/>
                <w:sz w:val="20"/>
                <w:szCs w:val="20"/>
                <w:lang w:val="ro-RO"/>
              </w:rPr>
              <w:fldChar w:fldCharType="end"/>
            </w:r>
          </w:p>
        </w:tc>
      </w:tr>
      <w:tr w:rsidR="00D718CE" w:rsidRPr="00D718CE" w14:paraId="7AD6ACA4" w14:textId="77777777" w:rsidTr="0037556E">
        <w:trPr>
          <w:jc w:val="center"/>
        </w:trPr>
        <w:tc>
          <w:tcPr>
            <w:tcW w:w="730" w:type="dxa"/>
            <w:shd w:val="clear" w:color="auto" w:fill="auto"/>
          </w:tcPr>
          <w:p w14:paraId="4DCE6037"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0" w:name="_Ref475012975"/>
          </w:p>
        </w:tc>
        <w:bookmarkEnd w:id="0"/>
        <w:tc>
          <w:tcPr>
            <w:tcW w:w="3673" w:type="dxa"/>
            <w:shd w:val="clear" w:color="auto" w:fill="auto"/>
          </w:tcPr>
          <w:p w14:paraId="014DFAD2"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Procentul de participație a lui X în A, sau A în X, este mai mare de 50%?</w:t>
            </w:r>
          </w:p>
        </w:tc>
        <w:tc>
          <w:tcPr>
            <w:tcW w:w="6460" w:type="dxa"/>
            <w:shd w:val="clear" w:color="auto" w:fill="auto"/>
          </w:tcPr>
          <w:p w14:paraId="279BFFCA"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Dacă pragul de 50% este depășit de către întreprinderi din categoriile de investitori precizați la art. 3, alin. (2) din Anexa 1 la Regulamentul 651/2014,</w:t>
            </w:r>
            <w:r w:rsidRPr="00D718CE">
              <w:rPr>
                <w:rFonts w:ascii="Montserrat" w:eastAsia="Calibri" w:hAnsi="Montserrat" w:cs="Arial"/>
                <w:b/>
                <w:sz w:val="20"/>
                <w:szCs w:val="20"/>
                <w:lang w:val="ro-RO"/>
              </w:rPr>
              <w:t xml:space="preserve"> A se încadrează în Cazul 3</w:t>
            </w:r>
            <w:r w:rsidRPr="00D718CE">
              <w:rPr>
                <w:rFonts w:ascii="Montserrat" w:eastAsia="Calibri" w:hAnsi="Montserrat" w:cs="Arial"/>
                <w:sz w:val="20"/>
                <w:szCs w:val="20"/>
                <w:lang w:val="ro-RO"/>
              </w:rPr>
              <w:t xml:space="preserve">, detaliat la punctul 1. </w:t>
            </w:r>
          </w:p>
          <w:p w14:paraId="26B0B663"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p w14:paraId="6451B650"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hAnsi="Montserrat" w:cs="Arial"/>
                <w:b/>
                <w:bCs/>
                <w:sz w:val="20"/>
                <w:szCs w:val="20"/>
                <w:lang w:val="ro-RO"/>
              </w:rPr>
              <w:t>A și X sunt întreprinderi legate.</w:t>
            </w:r>
            <w:r w:rsidRPr="00D718CE">
              <w:rPr>
                <w:rFonts w:ascii="Montserrat" w:eastAsia="Calibri" w:hAnsi="Montserrat" w:cs="Arial"/>
                <w:sz w:val="20"/>
                <w:szCs w:val="20"/>
                <w:lang w:val="ro-RO"/>
              </w:rPr>
              <w:t xml:space="preserve">  </w:t>
            </w:r>
          </w:p>
        </w:tc>
        <w:tc>
          <w:tcPr>
            <w:tcW w:w="1861" w:type="dxa"/>
            <w:shd w:val="clear" w:color="auto" w:fill="auto"/>
          </w:tcPr>
          <w:p w14:paraId="2DCC020E"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Legate</w:t>
            </w:r>
          </w:p>
          <w:p w14:paraId="06778CEF"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_Ref475012986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7</w:t>
            </w:r>
            <w:r w:rsidRPr="00D718CE">
              <w:rPr>
                <w:rFonts w:ascii="Montserrat" w:eastAsia="Calibri" w:hAnsi="Montserrat" w:cs="Arial"/>
                <w:sz w:val="20"/>
                <w:szCs w:val="20"/>
                <w:lang w:val="ro-RO"/>
              </w:rPr>
              <w:fldChar w:fldCharType="end"/>
            </w:r>
          </w:p>
        </w:tc>
        <w:tc>
          <w:tcPr>
            <w:tcW w:w="1689" w:type="dxa"/>
            <w:shd w:val="clear" w:color="auto" w:fill="auto"/>
          </w:tcPr>
          <w:p w14:paraId="336668FE"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_Ref475012990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3</w:t>
            </w:r>
            <w:r w:rsidRPr="00D718CE">
              <w:rPr>
                <w:rFonts w:ascii="Montserrat" w:eastAsia="Calibri" w:hAnsi="Montserrat" w:cs="Arial"/>
                <w:sz w:val="20"/>
                <w:szCs w:val="20"/>
                <w:lang w:val="ro-RO"/>
              </w:rPr>
              <w:fldChar w:fldCharType="end"/>
            </w:r>
          </w:p>
        </w:tc>
      </w:tr>
      <w:tr w:rsidR="00D718CE" w:rsidRPr="00D718CE" w14:paraId="70B46414" w14:textId="77777777" w:rsidTr="0037556E">
        <w:trPr>
          <w:jc w:val="center"/>
        </w:trPr>
        <w:tc>
          <w:tcPr>
            <w:tcW w:w="730" w:type="dxa"/>
            <w:shd w:val="clear" w:color="auto" w:fill="auto"/>
          </w:tcPr>
          <w:p w14:paraId="18A9FDA7"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1" w:name="_Ref475012990"/>
          </w:p>
        </w:tc>
        <w:bookmarkEnd w:id="1"/>
        <w:tc>
          <w:tcPr>
            <w:tcW w:w="3673" w:type="dxa"/>
            <w:shd w:val="clear" w:color="auto" w:fill="auto"/>
          </w:tcPr>
          <w:p w14:paraId="4C749CB3"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Întreprinderea X se află într-o poziție de influență dominantă</w:t>
            </w:r>
            <w:r w:rsidRPr="00D718CE">
              <w:rPr>
                <w:rStyle w:val="FootnoteReference"/>
                <w:rFonts w:ascii="Montserrat" w:eastAsia="Calibri" w:hAnsi="Montserrat" w:cs="Arial"/>
                <w:sz w:val="20"/>
                <w:szCs w:val="20"/>
                <w:lang w:val="ro-RO"/>
              </w:rPr>
              <w:footnoteReference w:id="1"/>
            </w:r>
            <w:r w:rsidRPr="00D718CE">
              <w:rPr>
                <w:rFonts w:ascii="Montserrat" w:eastAsia="Calibri" w:hAnsi="Montserrat" w:cs="Arial"/>
                <w:sz w:val="20"/>
                <w:szCs w:val="20"/>
                <w:lang w:val="ro-RO"/>
              </w:rPr>
              <w:t xml:space="preserve"> </w:t>
            </w:r>
            <w:r w:rsidRPr="00D718CE">
              <w:rPr>
                <w:rFonts w:ascii="Montserrat" w:eastAsia="Calibri" w:hAnsi="Montserrat" w:cs="Arial"/>
                <w:sz w:val="20"/>
                <w:szCs w:val="20"/>
                <w:lang w:val="ro-RO"/>
              </w:rPr>
              <w:lastRenderedPageBreak/>
              <w:t>asupra întreprinderii A (sau A asupra lui X), i.e. se află într-una din situațiile prevăzute la art. 3 alin. (3) lit. a) – d) din Anexa 1 la Regulamentul 651/2014.</w:t>
            </w:r>
          </w:p>
        </w:tc>
        <w:tc>
          <w:tcPr>
            <w:tcW w:w="6460" w:type="dxa"/>
            <w:shd w:val="clear" w:color="auto" w:fill="auto"/>
          </w:tcPr>
          <w:p w14:paraId="30AC5F3D" w14:textId="77777777" w:rsidR="001D5CC9" w:rsidRPr="00D718CE" w:rsidRDefault="001D5CC9" w:rsidP="0037556E">
            <w:pPr>
              <w:pStyle w:val="EndnoteText"/>
              <w:spacing w:before="120" w:after="120"/>
              <w:jc w:val="both"/>
              <w:rPr>
                <w:rFonts w:ascii="Montserrat" w:hAnsi="Montserrat"/>
                <w:color w:val="27344C"/>
                <w:sz w:val="20"/>
              </w:rPr>
            </w:pPr>
            <w:r w:rsidRPr="00D718CE">
              <w:rPr>
                <w:rFonts w:ascii="Montserrat" w:hAnsi="Montserrat"/>
                <w:color w:val="27344C"/>
                <w:sz w:val="20"/>
              </w:rPr>
              <w:lastRenderedPageBreak/>
              <w:t xml:space="preserve">A se vedea observațiile privind influența dominantă din nota de subsol.  </w:t>
            </w:r>
          </w:p>
          <w:p w14:paraId="5FCE6353"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lastRenderedPageBreak/>
              <w:t xml:space="preserve">Dacă în urma analizei, se constată că întreprinderea X se află într-o poziție de influență dominantă asupra întreprinderii A (sau A asupra lui X), i.e. se află într-una din situațiile prevăzute la art. 3 alin. (3) lit. a) – d) din Anexa 1 la Regulamentul 651/2014- </w:t>
            </w:r>
            <w:r w:rsidRPr="00D718CE">
              <w:rPr>
                <w:rFonts w:ascii="Montserrat" w:eastAsia="Calibri" w:hAnsi="Montserrat" w:cs="Arial"/>
                <w:b/>
                <w:sz w:val="20"/>
                <w:szCs w:val="20"/>
                <w:lang w:val="ro-RO"/>
              </w:rPr>
              <w:t>A se încadrează în Cazul 3</w:t>
            </w:r>
            <w:r w:rsidRPr="00D718CE">
              <w:rPr>
                <w:rFonts w:ascii="Montserrat" w:eastAsia="Calibri" w:hAnsi="Montserrat" w:cs="Arial"/>
                <w:sz w:val="20"/>
                <w:szCs w:val="20"/>
                <w:lang w:val="ro-RO"/>
              </w:rPr>
              <w:t>, detaliat la punctul 1.</w:t>
            </w:r>
          </w:p>
          <w:p w14:paraId="0BC561E3"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p w14:paraId="2E49092C" w14:textId="77777777" w:rsidR="001D5CC9" w:rsidRPr="00D718CE" w:rsidRDefault="001D5CC9" w:rsidP="0037556E">
            <w:pPr>
              <w:spacing w:before="120" w:after="120" w:line="240" w:lineRule="auto"/>
              <w:jc w:val="both"/>
              <w:rPr>
                <w:rFonts w:ascii="Montserrat" w:hAnsi="Montserrat" w:cs="Arial"/>
                <w:b/>
                <w:bCs/>
                <w:sz w:val="20"/>
                <w:szCs w:val="20"/>
                <w:lang w:val="ro-RO"/>
              </w:rPr>
            </w:pPr>
            <w:r w:rsidRPr="00D718CE">
              <w:rPr>
                <w:rFonts w:ascii="Montserrat" w:hAnsi="Montserrat" w:cs="Arial"/>
                <w:b/>
                <w:bCs/>
                <w:sz w:val="20"/>
                <w:szCs w:val="20"/>
                <w:lang w:val="ro-RO"/>
              </w:rPr>
              <w:t>A și X sunt întreprinderi legate.</w:t>
            </w:r>
          </w:p>
        </w:tc>
        <w:tc>
          <w:tcPr>
            <w:tcW w:w="1861" w:type="dxa"/>
            <w:shd w:val="clear" w:color="auto" w:fill="auto"/>
          </w:tcPr>
          <w:p w14:paraId="42F1B04E"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lastRenderedPageBreak/>
              <w:t>Legate</w:t>
            </w:r>
          </w:p>
          <w:p w14:paraId="4D057993"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lastRenderedPageBreak/>
              <w:fldChar w:fldCharType="begin"/>
            </w:r>
            <w:r w:rsidRPr="00D718CE">
              <w:rPr>
                <w:rFonts w:ascii="Montserrat" w:eastAsia="Calibri" w:hAnsi="Montserrat" w:cs="Arial"/>
                <w:sz w:val="20"/>
                <w:szCs w:val="20"/>
                <w:lang w:val="ro-RO"/>
              </w:rPr>
              <w:instrText xml:space="preserve"> REF _Ref475012986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7</w:t>
            </w:r>
            <w:r w:rsidRPr="00D718CE">
              <w:rPr>
                <w:rFonts w:ascii="Montserrat" w:eastAsia="Calibri" w:hAnsi="Montserrat" w:cs="Arial"/>
                <w:sz w:val="20"/>
                <w:szCs w:val="20"/>
                <w:lang w:val="ro-RO"/>
              </w:rPr>
              <w:fldChar w:fldCharType="end"/>
            </w:r>
          </w:p>
        </w:tc>
        <w:tc>
          <w:tcPr>
            <w:tcW w:w="1689" w:type="dxa"/>
            <w:shd w:val="clear" w:color="auto" w:fill="auto"/>
          </w:tcPr>
          <w:p w14:paraId="6615E30D"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lastRenderedPageBreak/>
              <w:fldChar w:fldCharType="begin"/>
            </w:r>
            <w:r w:rsidRPr="00D718CE">
              <w:rPr>
                <w:rFonts w:ascii="Montserrat" w:eastAsia="Calibri" w:hAnsi="Montserrat" w:cs="Arial"/>
                <w:sz w:val="20"/>
                <w:szCs w:val="20"/>
                <w:lang w:val="ro-RO"/>
              </w:rPr>
              <w:instrText xml:space="preserve"> REF _Ref475013014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4</w:t>
            </w:r>
            <w:r w:rsidRPr="00D718CE">
              <w:rPr>
                <w:rFonts w:ascii="Montserrat" w:eastAsia="Calibri" w:hAnsi="Montserrat" w:cs="Arial"/>
                <w:sz w:val="20"/>
                <w:szCs w:val="20"/>
                <w:lang w:val="ro-RO"/>
              </w:rPr>
              <w:fldChar w:fldCharType="end"/>
            </w:r>
          </w:p>
        </w:tc>
      </w:tr>
      <w:tr w:rsidR="00D718CE" w:rsidRPr="00D718CE" w14:paraId="3013A2DC" w14:textId="77777777" w:rsidTr="0037556E">
        <w:trPr>
          <w:jc w:val="center"/>
        </w:trPr>
        <w:tc>
          <w:tcPr>
            <w:tcW w:w="730" w:type="dxa"/>
            <w:shd w:val="clear" w:color="auto" w:fill="auto"/>
          </w:tcPr>
          <w:p w14:paraId="537044DB"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2" w:name="_Ref475013014"/>
          </w:p>
        </w:tc>
        <w:bookmarkEnd w:id="2"/>
        <w:tc>
          <w:tcPr>
            <w:tcW w:w="3673" w:type="dxa"/>
            <w:shd w:val="clear" w:color="auto" w:fill="auto"/>
          </w:tcPr>
          <w:p w14:paraId="150E6D7D"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Participația lui X in A (sau A in X) este &lt;= 50% și &gt;=25%</w:t>
            </w:r>
          </w:p>
        </w:tc>
        <w:tc>
          <w:tcPr>
            <w:tcW w:w="6460" w:type="dxa"/>
            <w:shd w:val="clear" w:color="auto" w:fill="auto"/>
          </w:tcPr>
          <w:p w14:paraId="658B0569"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 xml:space="preserve">Dacă participația lui X in A (sau A in X) este </w:t>
            </w:r>
            <w:r w:rsidRPr="00D718CE">
              <w:rPr>
                <w:rFonts w:ascii="Montserrat" w:hAnsi="Montserrat" w:cs="Arial"/>
                <w:bCs/>
                <w:sz w:val="20"/>
                <w:szCs w:val="20"/>
                <w:lang w:val="ro-RO"/>
              </w:rPr>
              <w:t xml:space="preserve">cuprinsă între 25% (inclusiv) și 50%, </w:t>
            </w:r>
            <w:r w:rsidRPr="00D718CE">
              <w:rPr>
                <w:rFonts w:ascii="Montserrat" w:eastAsia="Calibri" w:hAnsi="Montserrat" w:cs="Arial"/>
                <w:sz w:val="20"/>
                <w:szCs w:val="20"/>
                <w:lang w:val="ro-RO"/>
              </w:rPr>
              <w:t xml:space="preserve">A se încadrează în </w:t>
            </w:r>
            <w:r w:rsidRPr="00D718CE">
              <w:rPr>
                <w:rFonts w:ascii="Montserrat" w:eastAsia="Calibri" w:hAnsi="Montserrat" w:cs="Arial"/>
                <w:b/>
                <w:sz w:val="20"/>
                <w:szCs w:val="20"/>
                <w:lang w:val="ro-RO"/>
              </w:rPr>
              <w:t>Cazul 2,</w:t>
            </w:r>
            <w:r w:rsidRPr="00D718CE">
              <w:rPr>
                <w:rFonts w:ascii="Montserrat" w:eastAsia="Calibri" w:hAnsi="Montserrat" w:cs="Arial"/>
                <w:sz w:val="20"/>
                <w:szCs w:val="20"/>
                <w:lang w:val="ro-RO"/>
              </w:rPr>
              <w:t xml:space="preserve"> detaliat la punctul 1.</w:t>
            </w:r>
          </w:p>
          <w:p w14:paraId="215B8568" w14:textId="77777777" w:rsidR="001D5CC9" w:rsidRPr="00D718CE" w:rsidRDefault="001D5CC9" w:rsidP="0037556E">
            <w:pPr>
              <w:spacing w:before="120" w:after="120" w:line="240" w:lineRule="auto"/>
              <w:jc w:val="both"/>
              <w:rPr>
                <w:rFonts w:ascii="Montserrat" w:eastAsia="Calibri" w:hAnsi="Montserrat" w:cs="Arial"/>
                <w:b/>
                <w:sz w:val="20"/>
                <w:szCs w:val="20"/>
                <w:lang w:val="ro-RO"/>
              </w:rPr>
            </w:pPr>
          </w:p>
          <w:p w14:paraId="4F19AEB6"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hAnsi="Montserrat" w:cs="Arial"/>
                <w:b/>
                <w:bCs/>
                <w:sz w:val="20"/>
                <w:szCs w:val="20"/>
                <w:lang w:val="ro-RO"/>
              </w:rPr>
              <w:t>A și X sunt întreprinderi partenere.</w:t>
            </w:r>
          </w:p>
          <w:p w14:paraId="27506458"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p w14:paraId="522650D8"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Excepție fac categoriile de investitori precizați la art. 3, alin. (2) din Anexa 1 la Regulamentul 651/2014, care pot deține până la 50% din A, fără ca acestea sa fie considerate partenere.</w:t>
            </w:r>
          </w:p>
        </w:tc>
        <w:tc>
          <w:tcPr>
            <w:tcW w:w="1861" w:type="dxa"/>
            <w:shd w:val="clear" w:color="auto" w:fill="auto"/>
          </w:tcPr>
          <w:p w14:paraId="22F8563F"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Partenere</w:t>
            </w:r>
          </w:p>
          <w:p w14:paraId="2C117851"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_Ref475012986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7</w:t>
            </w:r>
            <w:r w:rsidRPr="00D718CE">
              <w:rPr>
                <w:rFonts w:ascii="Montserrat" w:eastAsia="Calibri" w:hAnsi="Montserrat" w:cs="Arial"/>
                <w:sz w:val="20"/>
                <w:szCs w:val="20"/>
                <w:lang w:val="ro-RO"/>
              </w:rPr>
              <w:fldChar w:fldCharType="end"/>
            </w:r>
          </w:p>
        </w:tc>
        <w:tc>
          <w:tcPr>
            <w:tcW w:w="1689" w:type="dxa"/>
            <w:shd w:val="clear" w:color="auto" w:fill="auto"/>
          </w:tcPr>
          <w:p w14:paraId="35419591"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_Ref475012981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5</w:t>
            </w:r>
            <w:r w:rsidRPr="00D718CE">
              <w:rPr>
                <w:rFonts w:ascii="Montserrat" w:eastAsia="Calibri" w:hAnsi="Montserrat" w:cs="Arial"/>
                <w:sz w:val="20"/>
                <w:szCs w:val="20"/>
                <w:lang w:val="ro-RO"/>
              </w:rPr>
              <w:fldChar w:fldCharType="end"/>
            </w:r>
          </w:p>
        </w:tc>
      </w:tr>
      <w:tr w:rsidR="00D718CE" w:rsidRPr="00D718CE" w14:paraId="4B737773" w14:textId="77777777" w:rsidTr="0037556E">
        <w:trPr>
          <w:jc w:val="center"/>
        </w:trPr>
        <w:tc>
          <w:tcPr>
            <w:tcW w:w="730" w:type="dxa"/>
            <w:shd w:val="clear" w:color="auto" w:fill="auto"/>
          </w:tcPr>
          <w:p w14:paraId="7C5B9AD3"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3" w:name="_Ref475012981"/>
          </w:p>
        </w:tc>
        <w:bookmarkEnd w:id="3"/>
        <w:tc>
          <w:tcPr>
            <w:tcW w:w="3673" w:type="dxa"/>
            <w:shd w:val="clear" w:color="auto" w:fill="auto"/>
          </w:tcPr>
          <w:p w14:paraId="614F86BD"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 xml:space="preserve">Prin intermediul PF/GPF, întreprinderea X se află într-o poziție de influență dominantă asupra întreprinderii A (sau A asupra X), i.e. se află într-una din situațiile prevăzute la art. art. 3 alin. </w:t>
            </w:r>
            <w:r w:rsidRPr="00D718CE">
              <w:rPr>
                <w:rFonts w:ascii="Montserrat" w:eastAsia="Calibri" w:hAnsi="Montserrat" w:cs="Arial"/>
                <w:sz w:val="20"/>
                <w:szCs w:val="20"/>
                <w:lang w:val="ro-RO"/>
              </w:rPr>
              <w:lastRenderedPageBreak/>
              <w:t>(3) lit. a) – d) din Anexa 1 la Regulamentul 651/2014.</w:t>
            </w:r>
          </w:p>
        </w:tc>
        <w:tc>
          <w:tcPr>
            <w:tcW w:w="6460" w:type="dxa"/>
            <w:shd w:val="clear" w:color="auto" w:fill="auto"/>
          </w:tcPr>
          <w:p w14:paraId="42F0E4B1"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lastRenderedPageBreak/>
              <w:t>PF – persoana fizica ce are calitatea de acționar/asociat/ administrator în A</w:t>
            </w:r>
          </w:p>
          <w:p w14:paraId="2E822096"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GPF – grup de persoane fizice ce au calitatea de acționar/ asociat/administrator în A și pot fi considerate că acționează de comun acord.</w:t>
            </w:r>
          </w:p>
          <w:p w14:paraId="5128DC81"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lastRenderedPageBreak/>
              <w:t xml:space="preserve">Sunt relevante PF/GPF care exercită o influență dominantă asupra întreprinderilor în cauză: a se vedea observațiile din nota de subsol privind influența dominantă (notă nr. 1) și piețele relevante și adiacente (notă nr. 2). </w:t>
            </w:r>
          </w:p>
          <w:p w14:paraId="27A01BAE"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p w14:paraId="44529B62"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 xml:space="preserve">Dacă în urma analizei, se constată că, prin intermediul PF/GPF, întreprinderea X se află într-o poziție de influență dominantă asupra întreprinderii A (sau A asupra lui X), se verifică piețele pe care acționează întreprinderile A și X. </w:t>
            </w:r>
          </w:p>
        </w:tc>
        <w:tc>
          <w:tcPr>
            <w:tcW w:w="1861" w:type="dxa"/>
            <w:shd w:val="clear" w:color="auto" w:fill="auto"/>
          </w:tcPr>
          <w:p w14:paraId="301FC8C8" w14:textId="77777777" w:rsidR="001D5CC9" w:rsidRPr="00D718CE" w:rsidRDefault="001D5CC9" w:rsidP="0037556E">
            <w:pPr>
              <w:spacing w:before="120" w:after="120" w:line="240" w:lineRule="auto"/>
              <w:jc w:val="both"/>
              <w:rPr>
                <w:rFonts w:ascii="Montserrat" w:hAnsi="Montserrat" w:cs="Arial"/>
                <w:bCs/>
                <w:sz w:val="20"/>
                <w:szCs w:val="20"/>
                <w:lang w:val="ro-RO"/>
              </w:rPr>
            </w:pPr>
            <w:r w:rsidRPr="00D718CE">
              <w:rPr>
                <w:rFonts w:ascii="Montserrat" w:eastAsia="Calibri" w:hAnsi="Montserrat" w:cs="Arial"/>
                <w:sz w:val="20"/>
                <w:szCs w:val="20"/>
                <w:lang w:val="ro-RO"/>
              </w:rPr>
              <w:lastRenderedPageBreak/>
              <w:fldChar w:fldCharType="begin"/>
            </w:r>
            <w:r w:rsidRPr="00D718CE">
              <w:rPr>
                <w:rFonts w:ascii="Montserrat" w:eastAsia="Calibri" w:hAnsi="Montserrat" w:cs="Arial"/>
                <w:sz w:val="20"/>
                <w:szCs w:val="20"/>
                <w:lang w:val="ro-RO"/>
              </w:rPr>
              <w:instrText xml:space="preserve"> REF _Ref475013121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6</w:t>
            </w:r>
            <w:r w:rsidRPr="00D718CE">
              <w:rPr>
                <w:rFonts w:ascii="Montserrat" w:eastAsia="Calibri" w:hAnsi="Montserrat" w:cs="Arial"/>
                <w:sz w:val="20"/>
                <w:szCs w:val="20"/>
                <w:lang w:val="ro-RO"/>
              </w:rPr>
              <w:fldChar w:fldCharType="end"/>
            </w:r>
          </w:p>
        </w:tc>
        <w:tc>
          <w:tcPr>
            <w:tcW w:w="1689" w:type="dxa"/>
            <w:shd w:val="clear" w:color="auto" w:fill="auto"/>
          </w:tcPr>
          <w:p w14:paraId="4E6673C0"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9</w:t>
            </w:r>
          </w:p>
        </w:tc>
      </w:tr>
      <w:tr w:rsidR="00D718CE" w:rsidRPr="00D718CE" w14:paraId="2BC9529A" w14:textId="77777777" w:rsidTr="0037556E">
        <w:trPr>
          <w:jc w:val="center"/>
        </w:trPr>
        <w:tc>
          <w:tcPr>
            <w:tcW w:w="730" w:type="dxa"/>
            <w:shd w:val="clear" w:color="auto" w:fill="auto"/>
          </w:tcPr>
          <w:p w14:paraId="27BA436E"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4" w:name="_Ref475013121"/>
          </w:p>
        </w:tc>
        <w:bookmarkEnd w:id="4"/>
        <w:tc>
          <w:tcPr>
            <w:tcW w:w="3673" w:type="dxa"/>
            <w:shd w:val="clear" w:color="auto" w:fill="auto"/>
          </w:tcPr>
          <w:p w14:paraId="2FB9A5D5"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Întreprinderile A si X acționează pe aceeași piață sau pe piețe adiacente</w:t>
            </w:r>
            <w:r w:rsidRPr="00D718CE">
              <w:rPr>
                <w:rStyle w:val="FootnoteReference"/>
                <w:rFonts w:ascii="Montserrat" w:eastAsia="Calibri" w:hAnsi="Montserrat" w:cs="Arial"/>
                <w:sz w:val="20"/>
                <w:szCs w:val="20"/>
                <w:lang w:val="ro-RO"/>
              </w:rPr>
              <w:footnoteReference w:id="2"/>
            </w:r>
          </w:p>
        </w:tc>
        <w:tc>
          <w:tcPr>
            <w:tcW w:w="6460" w:type="dxa"/>
            <w:shd w:val="clear" w:color="auto" w:fill="auto"/>
          </w:tcPr>
          <w:p w14:paraId="001BB22D" w14:textId="77777777" w:rsidR="001D5CC9" w:rsidRPr="00D718CE" w:rsidRDefault="001D5CC9" w:rsidP="0037556E">
            <w:pPr>
              <w:tabs>
                <w:tab w:val="left" w:pos="3585"/>
              </w:tabs>
              <w:spacing w:before="120" w:after="120" w:line="240" w:lineRule="auto"/>
              <w:jc w:val="both"/>
              <w:rPr>
                <w:rFonts w:ascii="Montserrat" w:hAnsi="Montserrat" w:cs="Arial"/>
                <w:sz w:val="20"/>
                <w:szCs w:val="20"/>
                <w:lang w:val="ro-RO"/>
              </w:rPr>
            </w:pPr>
            <w:r w:rsidRPr="00D718CE">
              <w:rPr>
                <w:rFonts w:ascii="Montserrat" w:eastAsia="Calibri" w:hAnsi="Montserrat" w:cs="Arial"/>
                <w:sz w:val="20"/>
                <w:szCs w:val="20"/>
                <w:lang w:val="ro-RO"/>
              </w:rPr>
              <w:t xml:space="preserve">A se vedea observațiile din nota de subsol privind piețele relevante și adiacente. </w:t>
            </w:r>
          </w:p>
          <w:p w14:paraId="418F1B00"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p w14:paraId="2A0BA0C0"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 xml:space="preserve">Dacă în urma analizei, se constată că întreprinderile A si X acționează pe aceeași piață sau pe piețe adiacente, </w:t>
            </w:r>
            <w:r w:rsidRPr="00D718CE">
              <w:rPr>
                <w:rFonts w:ascii="Montserrat" w:eastAsia="Calibri" w:hAnsi="Montserrat" w:cs="Arial"/>
                <w:b/>
                <w:sz w:val="20"/>
                <w:szCs w:val="20"/>
                <w:lang w:val="ro-RO"/>
              </w:rPr>
              <w:t>A se încadrează în Cazul 3</w:t>
            </w:r>
            <w:r w:rsidRPr="00D718CE">
              <w:rPr>
                <w:rFonts w:ascii="Montserrat" w:eastAsia="Calibri" w:hAnsi="Montserrat" w:cs="Arial"/>
                <w:sz w:val="20"/>
                <w:szCs w:val="20"/>
                <w:lang w:val="ro-RO"/>
              </w:rPr>
              <w:t xml:space="preserve">, detaliat la punctul 1. </w:t>
            </w:r>
          </w:p>
          <w:p w14:paraId="1B22AE22"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p w14:paraId="1C7F13AA"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hAnsi="Montserrat" w:cs="Arial"/>
                <w:b/>
                <w:bCs/>
                <w:sz w:val="20"/>
                <w:szCs w:val="20"/>
                <w:lang w:val="ro-RO"/>
              </w:rPr>
              <w:t>A și X sunt întreprinderi legate.</w:t>
            </w:r>
            <w:r w:rsidRPr="00D718CE">
              <w:rPr>
                <w:rFonts w:ascii="Montserrat" w:eastAsia="Calibri" w:hAnsi="Montserrat" w:cs="Arial"/>
                <w:sz w:val="20"/>
                <w:szCs w:val="20"/>
                <w:lang w:val="ro-RO"/>
              </w:rPr>
              <w:t xml:space="preserve">  </w:t>
            </w:r>
          </w:p>
        </w:tc>
        <w:tc>
          <w:tcPr>
            <w:tcW w:w="1861" w:type="dxa"/>
            <w:shd w:val="clear" w:color="auto" w:fill="auto"/>
          </w:tcPr>
          <w:p w14:paraId="522214E8"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Legate</w:t>
            </w:r>
          </w:p>
          <w:p w14:paraId="0088F24F"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_Ref475012986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7</w:t>
            </w:r>
            <w:r w:rsidRPr="00D718CE">
              <w:rPr>
                <w:rFonts w:ascii="Montserrat" w:eastAsia="Calibri" w:hAnsi="Montserrat" w:cs="Arial"/>
                <w:sz w:val="20"/>
                <w:szCs w:val="20"/>
                <w:lang w:val="ro-RO"/>
              </w:rPr>
              <w:fldChar w:fldCharType="end"/>
            </w:r>
          </w:p>
        </w:tc>
        <w:tc>
          <w:tcPr>
            <w:tcW w:w="1689" w:type="dxa"/>
            <w:shd w:val="clear" w:color="auto" w:fill="auto"/>
          </w:tcPr>
          <w:p w14:paraId="20C47500"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9</w:t>
            </w:r>
          </w:p>
        </w:tc>
      </w:tr>
      <w:tr w:rsidR="00D718CE" w:rsidRPr="00D718CE" w14:paraId="75A8A57A" w14:textId="77777777" w:rsidTr="0037556E">
        <w:trPr>
          <w:jc w:val="center"/>
        </w:trPr>
        <w:tc>
          <w:tcPr>
            <w:tcW w:w="730" w:type="dxa"/>
            <w:shd w:val="clear" w:color="auto" w:fill="auto"/>
          </w:tcPr>
          <w:p w14:paraId="65729581"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5" w:name="_Ref475012986"/>
          </w:p>
        </w:tc>
        <w:bookmarkEnd w:id="5"/>
        <w:tc>
          <w:tcPr>
            <w:tcW w:w="3673" w:type="dxa"/>
            <w:shd w:val="clear" w:color="auto" w:fill="auto"/>
          </w:tcPr>
          <w:p w14:paraId="77DE56DB"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Întreprinderea X este legată sau parteneră, la rândul ei, cu alte întreprinderi?</w:t>
            </w:r>
          </w:p>
        </w:tc>
        <w:tc>
          <w:tcPr>
            <w:tcW w:w="6460" w:type="dxa"/>
            <w:shd w:val="clear" w:color="auto" w:fill="auto"/>
          </w:tcPr>
          <w:p w14:paraId="27B701C0"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Verificarea întreprinderilor legate sau partenere cu X:</w:t>
            </w:r>
          </w:p>
          <w:p w14:paraId="32CAF5B2" w14:textId="77777777" w:rsidR="001D5CC9" w:rsidRPr="00D718CE" w:rsidRDefault="001D5CC9" w:rsidP="0037556E">
            <w:pPr>
              <w:pStyle w:val="ListParagraph"/>
              <w:numPr>
                <w:ilvl w:val="0"/>
                <w:numId w:val="23"/>
              </w:numPr>
              <w:jc w:val="both"/>
              <w:rPr>
                <w:rFonts w:ascii="Montserrat" w:eastAsia="Calibri" w:hAnsi="Montserrat" w:cs="Arial"/>
                <w:color w:val="27344C"/>
                <w:szCs w:val="20"/>
              </w:rPr>
            </w:pPr>
            <w:r w:rsidRPr="00D718CE">
              <w:rPr>
                <w:rFonts w:ascii="Montserrat" w:eastAsia="Calibri" w:hAnsi="Montserrat" w:cs="Arial"/>
                <w:color w:val="27344C"/>
                <w:szCs w:val="20"/>
              </w:rPr>
              <w:t>Întreprinderile legate cu partenerii lui A, din amonte sau din aval, vor fi luate în considerare la calcularea datelor lui A.</w:t>
            </w:r>
          </w:p>
          <w:p w14:paraId="2F408A6D" w14:textId="77777777" w:rsidR="001D5CC9" w:rsidRPr="00D718CE" w:rsidRDefault="001D5CC9" w:rsidP="0037556E">
            <w:pPr>
              <w:pStyle w:val="ListParagraph"/>
              <w:numPr>
                <w:ilvl w:val="0"/>
                <w:numId w:val="23"/>
              </w:numPr>
              <w:jc w:val="both"/>
              <w:rPr>
                <w:rFonts w:ascii="Montserrat" w:eastAsia="Calibri" w:hAnsi="Montserrat" w:cs="Arial"/>
                <w:color w:val="27344C"/>
                <w:szCs w:val="20"/>
              </w:rPr>
            </w:pPr>
            <w:r w:rsidRPr="00D718CE">
              <w:rPr>
                <w:rFonts w:ascii="Montserrat" w:eastAsia="Calibri" w:hAnsi="Montserrat" w:cs="Arial"/>
                <w:color w:val="27344C"/>
                <w:szCs w:val="20"/>
              </w:rPr>
              <w:lastRenderedPageBreak/>
              <w:t>Întreprinderile partenere cu partenerii lui A, din amonte sau din aval, nu vor mai fi luate în considerare la calcularea datelor lui A.</w:t>
            </w:r>
          </w:p>
          <w:p w14:paraId="5A0B4C7D"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 xml:space="preserve">Verificarea legăturilor/parteneriatelor se realizează pentru toate întreprinderile X. </w:t>
            </w:r>
          </w:p>
        </w:tc>
        <w:tc>
          <w:tcPr>
            <w:tcW w:w="1861" w:type="dxa"/>
            <w:shd w:val="clear" w:color="auto" w:fill="auto"/>
          </w:tcPr>
          <w:p w14:paraId="7E824FE4"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lastRenderedPageBreak/>
              <w:fldChar w:fldCharType="begin"/>
            </w:r>
            <w:r w:rsidRPr="00D718CE">
              <w:rPr>
                <w:rFonts w:ascii="Montserrat" w:eastAsia="Calibri" w:hAnsi="Montserrat" w:cs="Arial"/>
                <w:sz w:val="20"/>
                <w:szCs w:val="20"/>
                <w:lang w:val="ro-RO"/>
              </w:rPr>
              <w:instrText xml:space="preserve"> REF _Ref475013138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8</w:t>
            </w:r>
            <w:r w:rsidRPr="00D718CE">
              <w:rPr>
                <w:rFonts w:ascii="Montserrat" w:eastAsia="Calibri" w:hAnsi="Montserrat" w:cs="Arial"/>
                <w:sz w:val="20"/>
                <w:szCs w:val="20"/>
                <w:lang w:val="ro-RO"/>
              </w:rPr>
              <w:fldChar w:fldCharType="end"/>
            </w:r>
          </w:p>
        </w:tc>
        <w:tc>
          <w:tcPr>
            <w:tcW w:w="1689" w:type="dxa"/>
            <w:shd w:val="clear" w:color="auto" w:fill="auto"/>
          </w:tcPr>
          <w:p w14:paraId="683FE107"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9</w:t>
            </w:r>
          </w:p>
        </w:tc>
      </w:tr>
      <w:tr w:rsidR="00D718CE" w:rsidRPr="00D718CE" w14:paraId="03335632" w14:textId="77777777" w:rsidTr="0037556E">
        <w:trPr>
          <w:jc w:val="center"/>
        </w:trPr>
        <w:tc>
          <w:tcPr>
            <w:tcW w:w="730" w:type="dxa"/>
            <w:shd w:val="clear" w:color="auto" w:fill="auto"/>
          </w:tcPr>
          <w:p w14:paraId="61E134A7"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6" w:name="_Ref475013138"/>
          </w:p>
        </w:tc>
        <w:bookmarkEnd w:id="6"/>
        <w:tc>
          <w:tcPr>
            <w:tcW w:w="3673" w:type="dxa"/>
            <w:shd w:val="clear" w:color="auto" w:fill="auto"/>
          </w:tcPr>
          <w:p w14:paraId="17ADC3C3"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Datele întreprinderilor legate și/sau partenere cu X sunt corect cumulate</w:t>
            </w:r>
          </w:p>
        </w:tc>
        <w:tc>
          <w:tcPr>
            <w:tcW w:w="6460" w:type="dxa"/>
            <w:shd w:val="clear" w:color="auto" w:fill="auto"/>
          </w:tcPr>
          <w:p w14:paraId="003BC232" w14:textId="77777777" w:rsidR="001D5CC9" w:rsidRPr="00D718CE" w:rsidRDefault="001D5CC9" w:rsidP="0037556E">
            <w:pPr>
              <w:pStyle w:val="ListParagraph"/>
              <w:numPr>
                <w:ilvl w:val="0"/>
                <w:numId w:val="25"/>
              </w:numPr>
              <w:ind w:left="444" w:hanging="426"/>
              <w:jc w:val="both"/>
              <w:rPr>
                <w:rFonts w:ascii="Montserrat" w:eastAsia="Calibri" w:hAnsi="Montserrat" w:cs="Arial"/>
                <w:color w:val="27344C"/>
                <w:szCs w:val="20"/>
              </w:rPr>
            </w:pPr>
            <w:r w:rsidRPr="00D718CE">
              <w:rPr>
                <w:rFonts w:ascii="Montserrat" w:eastAsia="Calibri" w:hAnsi="Montserrat" w:cs="Arial"/>
                <w:b/>
                <w:color w:val="27344C"/>
                <w:szCs w:val="20"/>
              </w:rPr>
              <w:t>Dacă X este legată de A,</w:t>
            </w:r>
            <w:r w:rsidRPr="00D718CE">
              <w:rPr>
                <w:rFonts w:ascii="Montserrat" w:eastAsia="Calibri" w:hAnsi="Montserrat" w:cs="Arial"/>
                <w:color w:val="27344C"/>
                <w:szCs w:val="20"/>
              </w:rPr>
              <w:t xml:space="preserve"> atunci se vor cumula:</w:t>
            </w:r>
          </w:p>
          <w:p w14:paraId="0F95AE0A" w14:textId="77777777" w:rsidR="001D5CC9" w:rsidRPr="00D718CE" w:rsidRDefault="001D5CC9" w:rsidP="0037556E">
            <w:pPr>
              <w:pStyle w:val="ListParagraph"/>
              <w:numPr>
                <w:ilvl w:val="0"/>
                <w:numId w:val="24"/>
              </w:numPr>
              <w:jc w:val="both"/>
              <w:rPr>
                <w:rFonts w:ascii="Montserrat" w:hAnsi="Montserrat" w:cs="Arial"/>
                <w:color w:val="27344C"/>
                <w:szCs w:val="20"/>
              </w:rPr>
            </w:pPr>
            <w:r w:rsidRPr="00D718CE">
              <w:rPr>
                <w:rFonts w:ascii="Montserrat" w:hAnsi="Montserrat" w:cs="Arial"/>
                <w:color w:val="27344C"/>
                <w:szCs w:val="20"/>
              </w:rPr>
              <w:t>integral datele întreprinderilor legate de X (indiferent de ”depărtarea” față de A)</w:t>
            </w:r>
          </w:p>
          <w:p w14:paraId="7C42801C" w14:textId="77777777" w:rsidR="001D5CC9" w:rsidRPr="00D718CE" w:rsidRDefault="001D5CC9" w:rsidP="0037556E">
            <w:pPr>
              <w:pStyle w:val="ListParagraph"/>
              <w:numPr>
                <w:ilvl w:val="0"/>
                <w:numId w:val="24"/>
              </w:numPr>
              <w:jc w:val="both"/>
              <w:rPr>
                <w:rFonts w:ascii="Montserrat" w:hAnsi="Montserrat" w:cs="Arial"/>
                <w:color w:val="27344C"/>
                <w:szCs w:val="20"/>
              </w:rPr>
            </w:pPr>
            <w:r w:rsidRPr="00D718CE">
              <w:rPr>
                <w:rFonts w:ascii="Montserrat" w:hAnsi="Montserrat" w:cs="Arial"/>
                <w:color w:val="27344C"/>
                <w:szCs w:val="20"/>
              </w:rPr>
              <w:t>proporțional datele întreprinderilor partenere cu X, situate imediat în amonte sau în aval</w:t>
            </w:r>
          </w:p>
          <w:p w14:paraId="1E39AF83" w14:textId="77777777" w:rsidR="001D5CC9" w:rsidRPr="00D718CE" w:rsidRDefault="001D5CC9" w:rsidP="0037556E">
            <w:pPr>
              <w:pStyle w:val="ListParagraph"/>
              <w:numPr>
                <w:ilvl w:val="0"/>
                <w:numId w:val="25"/>
              </w:numPr>
              <w:ind w:left="444" w:hanging="426"/>
              <w:jc w:val="both"/>
              <w:rPr>
                <w:rFonts w:ascii="Montserrat" w:eastAsia="Calibri" w:hAnsi="Montserrat" w:cs="Arial"/>
                <w:color w:val="27344C"/>
                <w:szCs w:val="20"/>
              </w:rPr>
            </w:pPr>
            <w:r w:rsidRPr="00D718CE">
              <w:rPr>
                <w:rFonts w:ascii="Montserrat" w:eastAsia="Calibri" w:hAnsi="Montserrat" w:cs="Arial"/>
                <w:b/>
                <w:color w:val="27344C"/>
                <w:szCs w:val="20"/>
              </w:rPr>
              <w:t>Dacă X este parteneră cu A</w:t>
            </w:r>
            <w:r w:rsidRPr="00D718CE">
              <w:rPr>
                <w:rFonts w:ascii="Montserrat" w:eastAsia="Calibri" w:hAnsi="Montserrat" w:cs="Arial"/>
                <w:color w:val="27344C"/>
                <w:szCs w:val="20"/>
              </w:rPr>
              <w:t xml:space="preserve">, atunci se vor cumula proporțional datele </w:t>
            </w:r>
            <w:r w:rsidRPr="00D718CE">
              <w:rPr>
                <w:rFonts w:ascii="Montserrat" w:hAnsi="Montserrat" w:cs="Arial"/>
                <w:color w:val="27344C"/>
                <w:szCs w:val="20"/>
              </w:rPr>
              <w:t>întreprinderilor partenere cu X</w:t>
            </w:r>
            <w:r w:rsidRPr="00D718CE">
              <w:rPr>
                <w:rFonts w:ascii="Montserrat" w:eastAsia="Calibri" w:hAnsi="Montserrat" w:cs="Arial"/>
                <w:color w:val="27344C"/>
                <w:szCs w:val="20"/>
              </w:rPr>
              <w:t>. Datele partenerilor lui X nu se mai iau în calcul.</w:t>
            </w:r>
          </w:p>
        </w:tc>
        <w:tc>
          <w:tcPr>
            <w:tcW w:w="1861" w:type="dxa"/>
            <w:shd w:val="clear" w:color="auto" w:fill="auto"/>
          </w:tcPr>
          <w:p w14:paraId="260EEB84"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9</w:t>
            </w:r>
          </w:p>
        </w:tc>
        <w:tc>
          <w:tcPr>
            <w:tcW w:w="1689" w:type="dxa"/>
            <w:shd w:val="clear" w:color="auto" w:fill="auto"/>
          </w:tcPr>
          <w:p w14:paraId="256DDFE7" w14:textId="77777777" w:rsidR="001D5CC9" w:rsidRPr="00D718CE" w:rsidRDefault="001D5CC9" w:rsidP="0037556E">
            <w:pPr>
              <w:spacing w:before="120" w:after="120" w:line="240" w:lineRule="auto"/>
              <w:rPr>
                <w:rFonts w:ascii="Montserrat" w:eastAsia="Calibri" w:hAnsi="Montserrat" w:cs="Arial"/>
                <w:sz w:val="20"/>
                <w:szCs w:val="20"/>
                <w:lang w:val="ro-RO"/>
              </w:rPr>
            </w:pPr>
          </w:p>
        </w:tc>
      </w:tr>
      <w:tr w:rsidR="00D718CE" w:rsidRPr="00D718CE" w14:paraId="17DF1CD3" w14:textId="77777777" w:rsidTr="0037556E">
        <w:trPr>
          <w:jc w:val="center"/>
        </w:trPr>
        <w:tc>
          <w:tcPr>
            <w:tcW w:w="730" w:type="dxa"/>
            <w:shd w:val="clear" w:color="auto" w:fill="auto"/>
          </w:tcPr>
          <w:p w14:paraId="637E7542" w14:textId="77777777" w:rsidR="001D5CC9" w:rsidRPr="00D718CE" w:rsidRDefault="001D5CC9" w:rsidP="0037556E">
            <w:pPr>
              <w:spacing w:before="120" w:after="120" w:line="240" w:lineRule="auto"/>
              <w:ind w:left="720"/>
              <w:contextualSpacing/>
              <w:rPr>
                <w:rFonts w:ascii="Montserrat" w:hAnsi="Montserrat" w:cs="Arial"/>
                <w:sz w:val="20"/>
                <w:szCs w:val="20"/>
                <w:lang w:val="ro-RO"/>
              </w:rPr>
            </w:pPr>
            <w:bookmarkStart w:id="7" w:name="_Ref475013093"/>
          </w:p>
          <w:p w14:paraId="05654E8F" w14:textId="77777777" w:rsidR="001D5CC9" w:rsidRPr="00D718CE" w:rsidRDefault="001D5CC9" w:rsidP="0037556E">
            <w:pPr>
              <w:pStyle w:val="ListParagraph"/>
              <w:numPr>
                <w:ilvl w:val="0"/>
                <w:numId w:val="19"/>
              </w:numPr>
              <w:rPr>
                <w:rFonts w:ascii="Montserrat" w:hAnsi="Montserrat" w:cs="Arial"/>
                <w:color w:val="27344C"/>
                <w:szCs w:val="20"/>
              </w:rPr>
            </w:pPr>
          </w:p>
        </w:tc>
        <w:bookmarkEnd w:id="7"/>
        <w:tc>
          <w:tcPr>
            <w:tcW w:w="3673" w:type="dxa"/>
            <w:shd w:val="clear" w:color="auto" w:fill="auto"/>
          </w:tcPr>
          <w:p w14:paraId="1A836572" w14:textId="40FA50B0"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 xml:space="preserve">Anexa </w:t>
            </w:r>
            <w:r w:rsidR="002A25F0">
              <w:rPr>
                <w:rFonts w:ascii="Montserrat" w:eastAsia="Calibri" w:hAnsi="Montserrat" w:cs="Arial"/>
                <w:sz w:val="20"/>
                <w:szCs w:val="20"/>
                <w:lang w:val="ro-RO"/>
              </w:rPr>
              <w:t>15</w:t>
            </w:r>
            <w:r w:rsidRPr="00D718CE">
              <w:rPr>
                <w:rFonts w:ascii="Montserrat" w:eastAsia="Calibri" w:hAnsi="Montserrat" w:cs="Arial"/>
                <w:sz w:val="20"/>
                <w:szCs w:val="20"/>
                <w:lang w:val="ro-RO"/>
              </w:rPr>
              <w:t xml:space="preserve">_Declaratia privind </w:t>
            </w:r>
            <w:proofErr w:type="spellStart"/>
            <w:r w:rsidRPr="00D718CE">
              <w:rPr>
                <w:rFonts w:ascii="Montserrat" w:eastAsia="Calibri" w:hAnsi="Montserrat" w:cs="Arial"/>
                <w:sz w:val="20"/>
                <w:szCs w:val="20"/>
                <w:lang w:val="ro-RO"/>
              </w:rPr>
              <w:t>încadrarea</w:t>
            </w:r>
            <w:proofErr w:type="spellEnd"/>
            <w:r w:rsidRPr="00D718CE">
              <w:rPr>
                <w:rFonts w:ascii="Montserrat" w:eastAsia="Calibri" w:hAnsi="Montserrat" w:cs="Arial"/>
                <w:sz w:val="20"/>
                <w:szCs w:val="20"/>
                <w:lang w:val="ro-RO"/>
              </w:rPr>
              <w:t xml:space="preserve"> </w:t>
            </w:r>
            <w:proofErr w:type="spellStart"/>
            <w:r w:rsidRPr="00D718CE">
              <w:rPr>
                <w:rFonts w:ascii="Montserrat" w:eastAsia="Calibri" w:hAnsi="Montserrat" w:cs="Arial"/>
                <w:sz w:val="20"/>
                <w:szCs w:val="20"/>
                <w:lang w:val="ro-RO"/>
              </w:rPr>
              <w:t>în</w:t>
            </w:r>
            <w:proofErr w:type="spellEnd"/>
            <w:r w:rsidRPr="00D718CE">
              <w:rPr>
                <w:rFonts w:ascii="Montserrat" w:eastAsia="Calibri" w:hAnsi="Montserrat" w:cs="Arial"/>
                <w:sz w:val="20"/>
                <w:szCs w:val="20"/>
                <w:lang w:val="ro-RO"/>
              </w:rPr>
              <w:t xml:space="preserve"> categoria IMM </w:t>
            </w:r>
          </w:p>
          <w:p w14:paraId="3DD7814F" w14:textId="77777777" w:rsidR="001D5CC9" w:rsidRPr="00D718CE" w:rsidRDefault="001D5CC9" w:rsidP="0037556E">
            <w:pPr>
              <w:numPr>
                <w:ilvl w:val="0"/>
                <w:numId w:val="18"/>
              </w:numPr>
              <w:spacing w:before="120" w:after="120" w:line="240" w:lineRule="auto"/>
              <w:contextualSpacing/>
              <w:jc w:val="both"/>
              <w:rPr>
                <w:rFonts w:ascii="Montserrat" w:eastAsia="Calibri" w:hAnsi="Montserrat" w:cs="Arial"/>
                <w:sz w:val="20"/>
                <w:szCs w:val="20"/>
                <w:lang w:val="ro-RO"/>
              </w:rPr>
            </w:pPr>
            <w:r w:rsidRPr="00D718CE">
              <w:rPr>
                <w:rFonts w:ascii="Montserrat" w:eastAsia="Calibri" w:hAnsi="Montserrat" w:cs="Arial"/>
                <w:sz w:val="20"/>
                <w:szCs w:val="20"/>
                <w:lang w:val="ro-RO"/>
              </w:rPr>
              <w:t>include fișele de legătură, parteneriat, după caz</w:t>
            </w:r>
          </w:p>
          <w:p w14:paraId="0F8884B3" w14:textId="77777777" w:rsidR="001D5CC9" w:rsidRPr="00D718CE" w:rsidRDefault="001D5CC9" w:rsidP="0037556E">
            <w:pPr>
              <w:numPr>
                <w:ilvl w:val="0"/>
                <w:numId w:val="18"/>
              </w:numPr>
              <w:spacing w:before="120" w:after="120" w:line="240" w:lineRule="auto"/>
              <w:contextualSpacing/>
              <w:jc w:val="both"/>
              <w:rPr>
                <w:rFonts w:ascii="Montserrat" w:eastAsia="Calibri" w:hAnsi="Montserrat" w:cs="Arial"/>
                <w:sz w:val="20"/>
                <w:szCs w:val="20"/>
                <w:lang w:val="ro-RO"/>
              </w:rPr>
            </w:pPr>
            <w:r w:rsidRPr="00D718CE">
              <w:rPr>
                <w:rFonts w:ascii="Montserrat" w:eastAsia="Calibri" w:hAnsi="Montserrat" w:cs="Arial"/>
                <w:sz w:val="20"/>
                <w:szCs w:val="20"/>
                <w:lang w:val="ro-RO"/>
              </w:rPr>
              <w:t>preia și cumulează corespunzător datele întreprinderilor analizate</w:t>
            </w:r>
          </w:p>
        </w:tc>
        <w:tc>
          <w:tcPr>
            <w:tcW w:w="6460" w:type="dxa"/>
            <w:shd w:val="clear" w:color="auto" w:fill="auto"/>
          </w:tcPr>
          <w:p w14:paraId="03578812" w14:textId="5913619B"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 xml:space="preserve">Se verifică corectitudinea completării </w:t>
            </w:r>
            <w:r w:rsidRPr="00D718CE">
              <w:rPr>
                <w:rFonts w:ascii="Montserrat" w:eastAsia="Calibri" w:hAnsi="Montserrat" w:cs="Arial"/>
                <w:b/>
                <w:bCs/>
                <w:sz w:val="20"/>
                <w:szCs w:val="20"/>
                <w:lang w:val="ro-RO"/>
              </w:rPr>
              <w:t xml:space="preserve">Anexa </w:t>
            </w:r>
            <w:r w:rsidR="002A25F0">
              <w:rPr>
                <w:rFonts w:ascii="Montserrat" w:eastAsia="Calibri" w:hAnsi="Montserrat" w:cs="Arial"/>
                <w:b/>
                <w:bCs/>
                <w:sz w:val="20"/>
                <w:szCs w:val="20"/>
                <w:lang w:val="ro-RO"/>
              </w:rPr>
              <w:t>15</w:t>
            </w:r>
            <w:r w:rsidRPr="00D718CE">
              <w:rPr>
                <w:rFonts w:ascii="Montserrat" w:eastAsia="Calibri" w:hAnsi="Montserrat" w:cs="Arial"/>
                <w:b/>
                <w:bCs/>
                <w:sz w:val="20"/>
                <w:szCs w:val="20"/>
                <w:lang w:val="ro-RO"/>
              </w:rPr>
              <w:t xml:space="preserve">_Declaratia privind </w:t>
            </w:r>
            <w:proofErr w:type="spellStart"/>
            <w:r w:rsidRPr="00D718CE">
              <w:rPr>
                <w:rFonts w:ascii="Montserrat" w:eastAsia="Calibri" w:hAnsi="Montserrat" w:cs="Arial"/>
                <w:b/>
                <w:bCs/>
                <w:sz w:val="20"/>
                <w:szCs w:val="20"/>
                <w:lang w:val="ro-RO"/>
              </w:rPr>
              <w:t>încadrarea</w:t>
            </w:r>
            <w:proofErr w:type="spellEnd"/>
            <w:r w:rsidRPr="00D718CE">
              <w:rPr>
                <w:rFonts w:ascii="Montserrat" w:eastAsia="Calibri" w:hAnsi="Montserrat" w:cs="Arial"/>
                <w:b/>
                <w:bCs/>
                <w:sz w:val="20"/>
                <w:szCs w:val="20"/>
                <w:lang w:val="ro-RO"/>
              </w:rPr>
              <w:t xml:space="preserve"> </w:t>
            </w:r>
            <w:proofErr w:type="spellStart"/>
            <w:r w:rsidRPr="00D718CE">
              <w:rPr>
                <w:rFonts w:ascii="Montserrat" w:eastAsia="Calibri" w:hAnsi="Montserrat" w:cs="Arial"/>
                <w:b/>
                <w:bCs/>
                <w:sz w:val="20"/>
                <w:szCs w:val="20"/>
                <w:lang w:val="ro-RO"/>
              </w:rPr>
              <w:t>în</w:t>
            </w:r>
            <w:proofErr w:type="spellEnd"/>
            <w:r w:rsidRPr="00D718CE">
              <w:rPr>
                <w:rFonts w:ascii="Montserrat" w:eastAsia="Calibri" w:hAnsi="Montserrat" w:cs="Arial"/>
                <w:b/>
                <w:bCs/>
                <w:sz w:val="20"/>
                <w:szCs w:val="20"/>
                <w:lang w:val="ro-RO"/>
              </w:rPr>
              <w:t xml:space="preserve"> categoria IMM</w:t>
            </w:r>
            <w:r w:rsidRPr="00D718CE">
              <w:rPr>
                <w:rFonts w:ascii="Montserrat" w:eastAsia="Calibri" w:hAnsi="Montserrat" w:cs="Arial"/>
                <w:sz w:val="20"/>
                <w:szCs w:val="20"/>
                <w:lang w:val="ro-RO"/>
              </w:rPr>
              <w:t xml:space="preserve">, din punct de vedere al formei și al conținutului. </w:t>
            </w:r>
          </w:p>
        </w:tc>
        <w:tc>
          <w:tcPr>
            <w:tcW w:w="1861" w:type="dxa"/>
            <w:shd w:val="clear" w:color="auto" w:fill="auto"/>
          </w:tcPr>
          <w:p w14:paraId="500BC120"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_Ref475013142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10</w:t>
            </w:r>
            <w:r w:rsidRPr="00D718CE">
              <w:rPr>
                <w:rFonts w:ascii="Montserrat" w:eastAsia="Calibri" w:hAnsi="Montserrat" w:cs="Arial"/>
                <w:sz w:val="20"/>
                <w:szCs w:val="20"/>
                <w:lang w:val="ro-RO"/>
              </w:rPr>
              <w:fldChar w:fldCharType="end"/>
            </w:r>
          </w:p>
        </w:tc>
        <w:tc>
          <w:tcPr>
            <w:tcW w:w="1689" w:type="dxa"/>
            <w:shd w:val="clear" w:color="auto" w:fill="auto"/>
          </w:tcPr>
          <w:p w14:paraId="6DFCD75E" w14:textId="77777777" w:rsidR="001D5CC9" w:rsidRPr="00D718CE" w:rsidRDefault="001D5CC9" w:rsidP="0037556E">
            <w:pPr>
              <w:tabs>
                <w:tab w:val="left" w:pos="1568"/>
              </w:tabs>
              <w:spacing w:before="120" w:after="120" w:line="240" w:lineRule="auto"/>
              <w:jc w:val="both"/>
              <w:rPr>
                <w:rFonts w:ascii="Montserrat" w:eastAsia="Calibri" w:hAnsi="Montserrat" w:cs="Arial"/>
                <w:sz w:val="20"/>
                <w:szCs w:val="20"/>
                <w:lang w:val="ro-RO"/>
              </w:rPr>
            </w:pPr>
          </w:p>
        </w:tc>
      </w:tr>
      <w:tr w:rsidR="00D718CE" w:rsidRPr="00D718CE" w14:paraId="6AC7AB03" w14:textId="77777777" w:rsidTr="0037556E">
        <w:trPr>
          <w:jc w:val="center"/>
        </w:trPr>
        <w:tc>
          <w:tcPr>
            <w:tcW w:w="730" w:type="dxa"/>
            <w:shd w:val="clear" w:color="auto" w:fill="auto"/>
          </w:tcPr>
          <w:p w14:paraId="65617EE0"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8" w:name="_Ref475013142"/>
          </w:p>
        </w:tc>
        <w:bookmarkEnd w:id="8"/>
        <w:tc>
          <w:tcPr>
            <w:tcW w:w="3673" w:type="dxa"/>
            <w:shd w:val="clear" w:color="auto" w:fill="auto"/>
          </w:tcPr>
          <w:p w14:paraId="684D485D"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Datele (cumulate A, partenere, legate) aferente celor mai recenți 2 ani fiscali se încadrează în plafoanele aferente aceleiași categorii IMM?</w:t>
            </w:r>
          </w:p>
        </w:tc>
        <w:tc>
          <w:tcPr>
            <w:tcW w:w="6460" w:type="dxa"/>
            <w:shd w:val="clear" w:color="auto" w:fill="auto"/>
          </w:tcPr>
          <w:p w14:paraId="77DE14B0"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Verificarea încadrării în categoria IMM, în conformitate cu regula celor 2 ani fiscali consecutivi: se verifică dacă datele cumulate (A, partenere, legate) aferente celor mai recenți 2 ani fiscali, poziționează solicitantul de finanțare în aceeași categorie IMM, în decursul a 2 ani fiscali consecutivi.</w:t>
            </w:r>
          </w:p>
          <w:p w14:paraId="1DCC9C46"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tc>
        <w:tc>
          <w:tcPr>
            <w:tcW w:w="1861" w:type="dxa"/>
            <w:shd w:val="clear" w:color="auto" w:fill="auto"/>
          </w:tcPr>
          <w:p w14:paraId="4D93F854"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_Ref475013145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11</w:t>
            </w:r>
            <w:r w:rsidRPr="00D718CE">
              <w:rPr>
                <w:rFonts w:ascii="Montserrat" w:eastAsia="Calibri" w:hAnsi="Montserrat" w:cs="Arial"/>
                <w:sz w:val="20"/>
                <w:szCs w:val="20"/>
                <w:lang w:val="ro-RO"/>
              </w:rPr>
              <w:fldChar w:fldCharType="end"/>
            </w:r>
          </w:p>
        </w:tc>
        <w:tc>
          <w:tcPr>
            <w:tcW w:w="1689" w:type="dxa"/>
            <w:shd w:val="clear" w:color="auto" w:fill="auto"/>
          </w:tcPr>
          <w:p w14:paraId="40AA929F"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_Ref475013148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12</w:t>
            </w:r>
            <w:r w:rsidRPr="00D718CE">
              <w:rPr>
                <w:rFonts w:ascii="Montserrat" w:eastAsia="Calibri" w:hAnsi="Montserrat" w:cs="Arial"/>
                <w:sz w:val="20"/>
                <w:szCs w:val="20"/>
                <w:lang w:val="ro-RO"/>
              </w:rPr>
              <w:fldChar w:fldCharType="end"/>
            </w:r>
          </w:p>
        </w:tc>
      </w:tr>
      <w:tr w:rsidR="00D718CE" w:rsidRPr="00D718CE" w14:paraId="1B953DD8" w14:textId="77777777" w:rsidTr="0037556E">
        <w:trPr>
          <w:jc w:val="center"/>
        </w:trPr>
        <w:tc>
          <w:tcPr>
            <w:tcW w:w="730" w:type="dxa"/>
            <w:shd w:val="clear" w:color="auto" w:fill="auto"/>
          </w:tcPr>
          <w:p w14:paraId="08F87659"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9" w:name="_Ref475013145"/>
          </w:p>
        </w:tc>
        <w:bookmarkEnd w:id="9"/>
        <w:tc>
          <w:tcPr>
            <w:tcW w:w="3673" w:type="dxa"/>
            <w:shd w:val="clear" w:color="auto" w:fill="auto"/>
          </w:tcPr>
          <w:p w14:paraId="3EE0E928"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 xml:space="preserve">Datele (cumulate A, partenere, legate) aferente celor mai recenți 2 ani fiscali se încadrează în </w:t>
            </w:r>
            <w:r w:rsidRPr="00D718CE">
              <w:rPr>
                <w:rFonts w:ascii="Montserrat" w:eastAsia="Calibri" w:hAnsi="Montserrat" w:cs="Arial"/>
                <w:sz w:val="20"/>
                <w:szCs w:val="20"/>
                <w:lang w:val="ro-RO"/>
              </w:rPr>
              <w:lastRenderedPageBreak/>
              <w:t>plafoanele aferente categoriei IMM?</w:t>
            </w:r>
          </w:p>
        </w:tc>
        <w:tc>
          <w:tcPr>
            <w:tcW w:w="6460" w:type="dxa"/>
            <w:shd w:val="clear" w:color="auto" w:fill="auto"/>
          </w:tcPr>
          <w:p w14:paraId="555D7F8B"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lastRenderedPageBreak/>
              <w:t xml:space="preserve">Verificarea încadrării în categoria IMM, în conformitate cu regula celor 2 ani fiscali consecutivi: se verifică dacă datele cumulate (A, partenere, legate) aferente celor mai recenți 2 ani </w:t>
            </w:r>
            <w:r w:rsidRPr="00D718CE">
              <w:rPr>
                <w:rFonts w:ascii="Montserrat" w:eastAsia="Calibri" w:hAnsi="Montserrat" w:cs="Arial"/>
                <w:sz w:val="20"/>
                <w:szCs w:val="20"/>
                <w:lang w:val="ro-RO"/>
              </w:rPr>
              <w:lastRenderedPageBreak/>
              <w:t>fiscali, poziționează solicitantul de finanțare în categoria IMM, în decursul a 2 ani fiscali consecutivi.</w:t>
            </w:r>
          </w:p>
          <w:p w14:paraId="7EF2D36E"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tc>
        <w:tc>
          <w:tcPr>
            <w:tcW w:w="1861" w:type="dxa"/>
            <w:shd w:val="clear" w:color="auto" w:fill="auto"/>
          </w:tcPr>
          <w:p w14:paraId="44A61E4B"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lastRenderedPageBreak/>
              <w:t>A se încadrează în categoria IMM.</w:t>
            </w:r>
          </w:p>
          <w:p w14:paraId="33E4FC56" w14:textId="77777777" w:rsidR="001D5CC9" w:rsidRPr="00D718CE" w:rsidRDefault="001D5CC9" w:rsidP="0037556E">
            <w:pPr>
              <w:spacing w:before="120" w:after="120" w:line="240" w:lineRule="auto"/>
              <w:rPr>
                <w:rFonts w:ascii="Montserrat" w:eastAsia="Calibri" w:hAnsi="Montserrat" w:cs="Arial"/>
                <w:sz w:val="20"/>
                <w:szCs w:val="20"/>
                <w:lang w:val="ro-RO"/>
              </w:rPr>
            </w:pPr>
          </w:p>
          <w:p w14:paraId="72B147F4"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Final verificare</w:t>
            </w:r>
          </w:p>
        </w:tc>
        <w:tc>
          <w:tcPr>
            <w:tcW w:w="1689" w:type="dxa"/>
            <w:shd w:val="clear" w:color="auto" w:fill="auto"/>
          </w:tcPr>
          <w:p w14:paraId="16225E3E"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lastRenderedPageBreak/>
              <w:t xml:space="preserve">A nu se încadrează în </w:t>
            </w:r>
            <w:r w:rsidRPr="00D718CE">
              <w:rPr>
                <w:rFonts w:ascii="Montserrat" w:eastAsia="Calibri" w:hAnsi="Montserrat" w:cs="Arial"/>
                <w:sz w:val="20"/>
                <w:szCs w:val="20"/>
                <w:lang w:val="ro-RO"/>
              </w:rPr>
              <w:lastRenderedPageBreak/>
              <w:t>categoria IMM.</w:t>
            </w:r>
          </w:p>
          <w:p w14:paraId="3F863B14" w14:textId="77777777" w:rsidR="001D5CC9" w:rsidRPr="00D718CE" w:rsidRDefault="001D5CC9" w:rsidP="0037556E">
            <w:pPr>
              <w:spacing w:before="120" w:after="120" w:line="240" w:lineRule="auto"/>
              <w:rPr>
                <w:rFonts w:ascii="Montserrat" w:eastAsia="Calibri" w:hAnsi="Montserrat" w:cs="Arial"/>
                <w:i/>
                <w:sz w:val="20"/>
                <w:szCs w:val="20"/>
                <w:lang w:val="ro-RO"/>
              </w:rPr>
            </w:pPr>
            <w:r w:rsidRPr="00D718CE">
              <w:rPr>
                <w:rFonts w:ascii="Montserrat" w:eastAsia="Calibri" w:hAnsi="Montserrat" w:cs="Arial"/>
                <w:sz w:val="20"/>
                <w:szCs w:val="20"/>
                <w:lang w:val="ro-RO"/>
              </w:rPr>
              <w:t>Final verificare</w:t>
            </w:r>
          </w:p>
        </w:tc>
      </w:tr>
      <w:tr w:rsidR="00D718CE" w:rsidRPr="00D718CE" w14:paraId="086FEB1B" w14:textId="77777777" w:rsidTr="0037556E">
        <w:trPr>
          <w:jc w:val="center"/>
        </w:trPr>
        <w:tc>
          <w:tcPr>
            <w:tcW w:w="730" w:type="dxa"/>
            <w:shd w:val="clear" w:color="auto" w:fill="auto"/>
          </w:tcPr>
          <w:p w14:paraId="47723733"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10" w:name="_Ref475013148"/>
          </w:p>
        </w:tc>
        <w:bookmarkEnd w:id="10"/>
        <w:tc>
          <w:tcPr>
            <w:tcW w:w="3673" w:type="dxa"/>
            <w:shd w:val="clear" w:color="auto" w:fill="auto"/>
          </w:tcPr>
          <w:p w14:paraId="03BC6E0E"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A avut loc o fuziune/achiziție, modificare în structura acționariatului lui A în cursul anului fiscal N-1 sau în cursul anului N?</w:t>
            </w:r>
            <w:r w:rsidRPr="00D718CE">
              <w:rPr>
                <w:rStyle w:val="FootnoteReference"/>
                <w:rFonts w:ascii="Montserrat" w:eastAsia="Calibri" w:hAnsi="Montserrat" w:cs="Arial"/>
                <w:sz w:val="20"/>
                <w:szCs w:val="20"/>
                <w:lang w:val="ro-RO"/>
              </w:rPr>
              <w:footnoteReference w:id="3"/>
            </w:r>
          </w:p>
        </w:tc>
        <w:tc>
          <w:tcPr>
            <w:tcW w:w="6460" w:type="dxa"/>
            <w:shd w:val="clear" w:color="auto" w:fill="auto"/>
          </w:tcPr>
          <w:p w14:paraId="6ED6D059"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N = anul declarației IMM analizate</w:t>
            </w:r>
          </w:p>
          <w:p w14:paraId="4203C830"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p w14:paraId="2623BBD2"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Se verifică aplicabilitatea excepției de la regula celor 2 ani fiscali consecutivi: întreprinderile în cadrul cărora are loc o modificare a acționariatului vor fi analizate pe baza structurii acționariatului la momentul respectivei modificări (e.g. tranzacții), nu la încheierea exercițiului fiscal precedent.</w:t>
            </w:r>
          </w:p>
        </w:tc>
        <w:tc>
          <w:tcPr>
            <w:tcW w:w="1861" w:type="dxa"/>
            <w:shd w:val="clear" w:color="auto" w:fill="auto"/>
          </w:tcPr>
          <w:p w14:paraId="43E92DB9"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_Ref475013152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13</w:t>
            </w:r>
            <w:r w:rsidRPr="00D718CE">
              <w:rPr>
                <w:rFonts w:ascii="Montserrat" w:eastAsia="Calibri" w:hAnsi="Montserrat" w:cs="Arial"/>
                <w:sz w:val="20"/>
                <w:szCs w:val="20"/>
                <w:lang w:val="ro-RO"/>
              </w:rPr>
              <w:fldChar w:fldCharType="end"/>
            </w:r>
          </w:p>
        </w:tc>
        <w:tc>
          <w:tcPr>
            <w:tcW w:w="1689" w:type="dxa"/>
            <w:shd w:val="clear" w:color="auto" w:fill="auto"/>
          </w:tcPr>
          <w:p w14:paraId="638BE227"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_Ref475013155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14</w:t>
            </w:r>
            <w:r w:rsidRPr="00D718CE">
              <w:rPr>
                <w:rFonts w:ascii="Montserrat" w:eastAsia="Calibri" w:hAnsi="Montserrat" w:cs="Arial"/>
                <w:sz w:val="20"/>
                <w:szCs w:val="20"/>
                <w:lang w:val="ro-RO"/>
              </w:rPr>
              <w:fldChar w:fldCharType="end"/>
            </w:r>
          </w:p>
        </w:tc>
      </w:tr>
      <w:tr w:rsidR="00D718CE" w:rsidRPr="00D718CE" w14:paraId="1D6DF7F3" w14:textId="77777777" w:rsidTr="0037556E">
        <w:trPr>
          <w:jc w:val="center"/>
        </w:trPr>
        <w:tc>
          <w:tcPr>
            <w:tcW w:w="730" w:type="dxa"/>
            <w:shd w:val="clear" w:color="auto" w:fill="auto"/>
          </w:tcPr>
          <w:p w14:paraId="489B24BA"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11" w:name="_Ref475013152"/>
          </w:p>
        </w:tc>
        <w:bookmarkEnd w:id="11"/>
        <w:tc>
          <w:tcPr>
            <w:tcW w:w="3673" w:type="dxa"/>
            <w:shd w:val="clear" w:color="auto" w:fill="auto"/>
          </w:tcPr>
          <w:p w14:paraId="02DCDD13"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Datele (cumulate A, partenere, legate) aferente celui mai recent exercițiu financiar încheiat se încadrează în pragurile pentru IMM?</w:t>
            </w:r>
          </w:p>
        </w:tc>
        <w:tc>
          <w:tcPr>
            <w:tcW w:w="6460" w:type="dxa"/>
            <w:shd w:val="clear" w:color="auto" w:fill="auto"/>
          </w:tcPr>
          <w:p w14:paraId="6E19CBC9"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Verificarea aplicabilității excepției de la regula celor 2 ani fiscali consecutivi.</w:t>
            </w:r>
          </w:p>
          <w:p w14:paraId="6EABCC77"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p w14:paraId="4FCFD7F5"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 xml:space="preserve">Verificarea încadrării în categoria IMM, în cazul unei fuziuni/achiziții: se realizează prin raportare la datele cumulate (A, partenere, legate) aferente celui mai recent exercițiu financiar încheiat.  </w:t>
            </w:r>
          </w:p>
        </w:tc>
        <w:tc>
          <w:tcPr>
            <w:tcW w:w="1861" w:type="dxa"/>
            <w:shd w:val="clear" w:color="auto" w:fill="auto"/>
          </w:tcPr>
          <w:p w14:paraId="739CAD0A"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A se încadrează în categoria IMM.</w:t>
            </w:r>
          </w:p>
          <w:p w14:paraId="5CA74D12"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Final verificare</w:t>
            </w:r>
          </w:p>
        </w:tc>
        <w:tc>
          <w:tcPr>
            <w:tcW w:w="1689" w:type="dxa"/>
            <w:shd w:val="clear" w:color="auto" w:fill="auto"/>
          </w:tcPr>
          <w:p w14:paraId="19448FB9"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A nu se încadrează în categoria IMM.</w:t>
            </w:r>
          </w:p>
          <w:p w14:paraId="764A5A0F"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Final verificare</w:t>
            </w:r>
          </w:p>
        </w:tc>
      </w:tr>
      <w:tr w:rsidR="00D718CE" w:rsidRPr="00D718CE" w14:paraId="2ADFA170" w14:textId="77777777" w:rsidTr="0037556E">
        <w:trPr>
          <w:jc w:val="center"/>
        </w:trPr>
        <w:tc>
          <w:tcPr>
            <w:tcW w:w="730" w:type="dxa"/>
            <w:shd w:val="clear" w:color="auto" w:fill="auto"/>
          </w:tcPr>
          <w:p w14:paraId="1ECDDA8E"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12" w:name="_Ref475013155"/>
          </w:p>
        </w:tc>
        <w:bookmarkEnd w:id="12"/>
        <w:tc>
          <w:tcPr>
            <w:tcW w:w="3673" w:type="dxa"/>
            <w:shd w:val="clear" w:color="auto" w:fill="auto"/>
          </w:tcPr>
          <w:p w14:paraId="5A4632AE"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Se pot identifica, în istoricul lui A, 2 ani fiscali consecutivi pentru care datele (cumulate A, partenere, legate) se încadrează în plafoanele aferente aceleiași categorii IMM?</w:t>
            </w:r>
          </w:p>
        </w:tc>
        <w:tc>
          <w:tcPr>
            <w:tcW w:w="6460" w:type="dxa"/>
            <w:shd w:val="clear" w:color="auto" w:fill="auto"/>
          </w:tcPr>
          <w:p w14:paraId="521326C9"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Verificarea încadrării în categoria IMM, în conformitate cu regula celor 2 ani fiscali consecutivi.</w:t>
            </w:r>
          </w:p>
        </w:tc>
        <w:tc>
          <w:tcPr>
            <w:tcW w:w="1861" w:type="dxa"/>
            <w:shd w:val="clear" w:color="auto" w:fill="auto"/>
          </w:tcPr>
          <w:p w14:paraId="43C3C43C"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_Ref475013159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15</w:t>
            </w:r>
            <w:r w:rsidRPr="00D718CE">
              <w:rPr>
                <w:rFonts w:ascii="Montserrat" w:eastAsia="Calibri" w:hAnsi="Montserrat" w:cs="Arial"/>
                <w:sz w:val="20"/>
                <w:szCs w:val="20"/>
                <w:lang w:val="ro-RO"/>
              </w:rPr>
              <w:fldChar w:fldCharType="end"/>
            </w:r>
          </w:p>
        </w:tc>
        <w:tc>
          <w:tcPr>
            <w:tcW w:w="1689" w:type="dxa"/>
            <w:shd w:val="clear" w:color="auto" w:fill="auto"/>
          </w:tcPr>
          <w:p w14:paraId="484C1C1F"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fldChar w:fldCharType="begin"/>
            </w:r>
            <w:r w:rsidRPr="00D718CE">
              <w:rPr>
                <w:rFonts w:ascii="Montserrat" w:eastAsia="Calibri" w:hAnsi="Montserrat" w:cs="Arial"/>
                <w:sz w:val="20"/>
                <w:szCs w:val="20"/>
                <w:lang w:val="ro-RO"/>
              </w:rPr>
              <w:instrText xml:space="preserve"> REF _Ref475013162 \r \h  \* MERGEFORMAT </w:instrText>
            </w:r>
            <w:r w:rsidRPr="00D718CE">
              <w:rPr>
                <w:rFonts w:ascii="Montserrat" w:eastAsia="Calibri" w:hAnsi="Montserrat" w:cs="Arial"/>
                <w:sz w:val="20"/>
                <w:szCs w:val="20"/>
                <w:lang w:val="ro-RO"/>
              </w:rPr>
            </w:r>
            <w:r w:rsidRPr="00D718CE">
              <w:rPr>
                <w:rFonts w:ascii="Montserrat" w:eastAsia="Calibri" w:hAnsi="Montserrat" w:cs="Arial"/>
                <w:sz w:val="20"/>
                <w:szCs w:val="20"/>
                <w:lang w:val="ro-RO"/>
              </w:rPr>
              <w:fldChar w:fldCharType="separate"/>
            </w:r>
            <w:r w:rsidRPr="00D718CE">
              <w:rPr>
                <w:rFonts w:ascii="Montserrat" w:eastAsia="Calibri" w:hAnsi="Montserrat" w:cs="Arial"/>
                <w:sz w:val="20"/>
                <w:szCs w:val="20"/>
                <w:lang w:val="ro-RO"/>
              </w:rPr>
              <w:t>16</w:t>
            </w:r>
            <w:r w:rsidRPr="00D718CE">
              <w:rPr>
                <w:rFonts w:ascii="Montserrat" w:eastAsia="Calibri" w:hAnsi="Montserrat" w:cs="Arial"/>
                <w:sz w:val="20"/>
                <w:szCs w:val="20"/>
                <w:lang w:val="ro-RO"/>
              </w:rPr>
              <w:fldChar w:fldCharType="end"/>
            </w:r>
          </w:p>
        </w:tc>
      </w:tr>
      <w:tr w:rsidR="00D718CE" w:rsidRPr="00D718CE" w14:paraId="784D83DA" w14:textId="77777777" w:rsidTr="0037556E">
        <w:trPr>
          <w:jc w:val="center"/>
        </w:trPr>
        <w:tc>
          <w:tcPr>
            <w:tcW w:w="730" w:type="dxa"/>
            <w:shd w:val="clear" w:color="auto" w:fill="auto"/>
          </w:tcPr>
          <w:p w14:paraId="604106CC"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13" w:name="_Ref475013159"/>
          </w:p>
        </w:tc>
        <w:bookmarkEnd w:id="13"/>
        <w:tc>
          <w:tcPr>
            <w:tcW w:w="3673" w:type="dxa"/>
            <w:shd w:val="clear" w:color="auto" w:fill="auto"/>
          </w:tcPr>
          <w:p w14:paraId="39AEBA65"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Datele aferente celor mai recenți 2 ani fiscali consecutivi identificați se încadrează în plafoanele aferente categoriei IMM eligibilă in conformitate cu prevederile ghidului solicitantului de finanțare?</w:t>
            </w:r>
          </w:p>
        </w:tc>
        <w:tc>
          <w:tcPr>
            <w:tcW w:w="6460" w:type="dxa"/>
            <w:shd w:val="clear" w:color="auto" w:fill="auto"/>
          </w:tcPr>
          <w:p w14:paraId="7F3178F3"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 xml:space="preserve">Verificarea încadrării în categoria IMM, în conformitate cu regula celor 2 ani fiscali consecutivi. </w:t>
            </w:r>
          </w:p>
        </w:tc>
        <w:tc>
          <w:tcPr>
            <w:tcW w:w="1861" w:type="dxa"/>
            <w:shd w:val="clear" w:color="auto" w:fill="auto"/>
          </w:tcPr>
          <w:p w14:paraId="27F9EE53"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A se încadrează în categoria IMM.</w:t>
            </w:r>
          </w:p>
          <w:p w14:paraId="3A38BD25"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Final verificare</w:t>
            </w:r>
          </w:p>
        </w:tc>
        <w:tc>
          <w:tcPr>
            <w:tcW w:w="1689" w:type="dxa"/>
            <w:shd w:val="clear" w:color="auto" w:fill="auto"/>
          </w:tcPr>
          <w:p w14:paraId="2DBD09DC"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A nu se încadrează în categoria IMM.</w:t>
            </w:r>
          </w:p>
          <w:p w14:paraId="48301975"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Final verificare</w:t>
            </w:r>
          </w:p>
        </w:tc>
      </w:tr>
      <w:tr w:rsidR="001D5CC9" w:rsidRPr="00D718CE" w14:paraId="5507EAF6" w14:textId="77777777" w:rsidTr="0037556E">
        <w:trPr>
          <w:jc w:val="center"/>
        </w:trPr>
        <w:tc>
          <w:tcPr>
            <w:tcW w:w="730" w:type="dxa"/>
            <w:shd w:val="clear" w:color="auto" w:fill="auto"/>
          </w:tcPr>
          <w:p w14:paraId="50C8470B" w14:textId="77777777" w:rsidR="001D5CC9" w:rsidRPr="00D718CE" w:rsidRDefault="001D5CC9" w:rsidP="0037556E">
            <w:pPr>
              <w:numPr>
                <w:ilvl w:val="0"/>
                <w:numId w:val="19"/>
              </w:numPr>
              <w:spacing w:before="120" w:after="120" w:line="240" w:lineRule="auto"/>
              <w:contextualSpacing/>
              <w:rPr>
                <w:rFonts w:ascii="Montserrat" w:hAnsi="Montserrat" w:cs="Arial"/>
                <w:sz w:val="20"/>
                <w:szCs w:val="20"/>
                <w:lang w:val="ro-RO"/>
              </w:rPr>
            </w:pPr>
            <w:bookmarkStart w:id="14" w:name="_Ref475013162"/>
          </w:p>
        </w:tc>
        <w:bookmarkEnd w:id="14"/>
        <w:tc>
          <w:tcPr>
            <w:tcW w:w="3673" w:type="dxa"/>
            <w:shd w:val="clear" w:color="auto" w:fill="auto"/>
          </w:tcPr>
          <w:p w14:paraId="2E5A4CC9"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Datele (cumulate A, partenere, legate) aferente primului an fiscal încheiat după înființarea lui A se încadrează în plafoanele aferente categoriei IMM eligibilă în conformitate cu prevederile ghidului solicitantului de finanțare?</w:t>
            </w:r>
          </w:p>
        </w:tc>
        <w:tc>
          <w:tcPr>
            <w:tcW w:w="6460" w:type="dxa"/>
            <w:shd w:val="clear" w:color="auto" w:fill="auto"/>
          </w:tcPr>
          <w:p w14:paraId="5940820D"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r w:rsidRPr="00D718CE">
              <w:rPr>
                <w:rFonts w:ascii="Montserrat" w:eastAsia="Calibri" w:hAnsi="Montserrat" w:cs="Arial"/>
                <w:sz w:val="20"/>
                <w:szCs w:val="20"/>
                <w:lang w:val="ro-RO"/>
              </w:rPr>
              <w:t>În situația în care datele anuale fluctuează dintr-o categorie în alta (i.e. nu există 2 ani fiscali consecutivi cu încadrare în aceeași categorie IMM), atunci datele din primul an fiscal de la înființare vor determina încadrarea solicitantului de finanțare în categoria IMM.</w:t>
            </w:r>
          </w:p>
          <w:p w14:paraId="1ACA0E0F" w14:textId="77777777" w:rsidR="001D5CC9" w:rsidRPr="00D718CE" w:rsidRDefault="001D5CC9" w:rsidP="0037556E">
            <w:pPr>
              <w:spacing w:before="120" w:after="120" w:line="240" w:lineRule="auto"/>
              <w:jc w:val="both"/>
              <w:rPr>
                <w:rFonts w:ascii="Montserrat" w:eastAsia="Calibri" w:hAnsi="Montserrat" w:cs="Arial"/>
                <w:sz w:val="20"/>
                <w:szCs w:val="20"/>
                <w:lang w:val="ro-RO"/>
              </w:rPr>
            </w:pPr>
          </w:p>
        </w:tc>
        <w:tc>
          <w:tcPr>
            <w:tcW w:w="1861" w:type="dxa"/>
            <w:shd w:val="clear" w:color="auto" w:fill="auto"/>
          </w:tcPr>
          <w:p w14:paraId="548A070D"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A se încadrează în categoria IMM.</w:t>
            </w:r>
          </w:p>
          <w:p w14:paraId="4E3D6101"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Final verificare</w:t>
            </w:r>
          </w:p>
        </w:tc>
        <w:tc>
          <w:tcPr>
            <w:tcW w:w="1689" w:type="dxa"/>
            <w:shd w:val="clear" w:color="auto" w:fill="auto"/>
          </w:tcPr>
          <w:p w14:paraId="23BF30B1"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A nu se încadrează în categoria IMM.</w:t>
            </w:r>
          </w:p>
          <w:p w14:paraId="78BBBB28" w14:textId="77777777" w:rsidR="001D5CC9" w:rsidRPr="00D718CE" w:rsidRDefault="001D5CC9" w:rsidP="0037556E">
            <w:pPr>
              <w:spacing w:before="120" w:after="120" w:line="240" w:lineRule="auto"/>
              <w:rPr>
                <w:rFonts w:ascii="Montserrat" w:eastAsia="Calibri" w:hAnsi="Montserrat" w:cs="Arial"/>
                <w:sz w:val="20"/>
                <w:szCs w:val="20"/>
                <w:lang w:val="ro-RO"/>
              </w:rPr>
            </w:pPr>
            <w:r w:rsidRPr="00D718CE">
              <w:rPr>
                <w:rFonts w:ascii="Montserrat" w:eastAsia="Calibri" w:hAnsi="Montserrat" w:cs="Arial"/>
                <w:sz w:val="20"/>
                <w:szCs w:val="20"/>
                <w:lang w:val="ro-RO"/>
              </w:rPr>
              <w:t>Final verificare</w:t>
            </w:r>
          </w:p>
        </w:tc>
      </w:tr>
    </w:tbl>
    <w:p w14:paraId="2BCDBBC1" w14:textId="77777777" w:rsidR="001D5CC9" w:rsidRPr="00D718CE" w:rsidRDefault="001D5CC9" w:rsidP="001D5CC9">
      <w:pPr>
        <w:spacing w:before="120" w:after="120" w:line="240" w:lineRule="auto"/>
        <w:rPr>
          <w:rFonts w:ascii="Montserrat" w:hAnsi="Montserrat"/>
          <w:sz w:val="22"/>
          <w:szCs w:val="22"/>
          <w:lang w:val="ro-RO"/>
        </w:rPr>
      </w:pPr>
    </w:p>
    <w:p w14:paraId="689384DF" w14:textId="77777777" w:rsidR="002603B5" w:rsidRPr="00D718CE" w:rsidRDefault="002603B5" w:rsidP="002603B5">
      <w:pPr>
        <w:rPr>
          <w:rFonts w:ascii="Montserrat" w:hAnsi="Montserrat"/>
          <w:sz w:val="22"/>
          <w:szCs w:val="22"/>
          <w:lang w:val="ro-RO"/>
        </w:rPr>
      </w:pPr>
    </w:p>
    <w:sectPr w:rsidR="002603B5" w:rsidRPr="00D718CE" w:rsidSect="001972DF">
      <w:headerReference w:type="default" r:id="rId10"/>
      <w:footerReference w:type="even" r:id="rId11"/>
      <w:footerReference w:type="default" r:id="rId12"/>
      <w:pgSz w:w="16838" w:h="11906" w:orient="landscape"/>
      <w:pgMar w:top="1608" w:right="1440" w:bottom="1773" w:left="1440" w:header="709" w:footer="3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8EE749" w14:textId="77777777" w:rsidR="005C71B6" w:rsidRDefault="005C71B6" w:rsidP="00ED68A0">
      <w:pPr>
        <w:spacing w:line="240" w:lineRule="auto"/>
      </w:pPr>
      <w:r>
        <w:separator/>
      </w:r>
    </w:p>
  </w:endnote>
  <w:endnote w:type="continuationSeparator" w:id="0">
    <w:p w14:paraId="066056D0" w14:textId="77777777" w:rsidR="005C71B6" w:rsidRDefault="005C71B6"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ontserrat">
    <w:panose1 w:val="020B0604020202020204"/>
    <w:charset w:val="4D"/>
    <w:family w:val="auto"/>
    <w:pitch w:val="variable"/>
    <w:sig w:usb0="A00002FF" w:usb1="4000207B" w:usb2="00000000" w:usb3="00000000" w:csb0="00000197"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Times New Roman (Body CS)">
    <w:altName w:val="Times New Roman"/>
    <w:panose1 w:val="020B0604020202020204"/>
    <w:charset w:val="00"/>
    <w:family w:val="roman"/>
    <w:pitch w:val="default"/>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87489767"/>
      <w:docPartObj>
        <w:docPartGallery w:val="Page Numbers (Bottom of Page)"/>
        <w:docPartUnique/>
      </w:docPartObj>
    </w:sdtPr>
    <w:sdtContent>
      <w:p w14:paraId="79CEE438" w14:textId="023DF5FD" w:rsidR="003F715A" w:rsidRDefault="003F715A" w:rsidP="003F715A">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554935F9" w14:textId="77777777" w:rsidR="003F715A" w:rsidRDefault="003F71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Fonts w:ascii="Montserrat" w:hAnsi="Montserrat"/>
        <w:color w:val="27344C"/>
        <w:sz w:val="22"/>
        <w:szCs w:val="22"/>
      </w:rPr>
      <w:id w:val="-1286337291"/>
      <w:docPartObj>
        <w:docPartGallery w:val="Page Numbers (Bottom of Page)"/>
        <w:docPartUnique/>
      </w:docPartObj>
    </w:sdtPr>
    <w:sdtContent>
      <w:p w14:paraId="1E1290E7" w14:textId="520F1A64" w:rsidR="003F715A" w:rsidRPr="00636F2A" w:rsidRDefault="003F715A" w:rsidP="00003087">
        <w:pPr>
          <w:pStyle w:val="Footer"/>
          <w:framePr w:wrap="none" w:vAnchor="text" w:hAnchor="page" w:x="14081" w:y="-700"/>
          <w:rPr>
            <w:rStyle w:val="PageNumber"/>
            <w:rFonts w:ascii="Montserrat" w:hAnsi="Montserrat"/>
            <w:color w:val="27344C"/>
            <w:sz w:val="22"/>
            <w:szCs w:val="22"/>
          </w:rPr>
        </w:pPr>
        <w:r w:rsidRPr="00636F2A">
          <w:rPr>
            <w:rStyle w:val="PageNumber"/>
            <w:rFonts w:ascii="Montserrat" w:hAnsi="Montserrat"/>
            <w:color w:val="27344C"/>
            <w:sz w:val="22"/>
            <w:szCs w:val="22"/>
          </w:rPr>
          <w:fldChar w:fldCharType="begin"/>
        </w:r>
        <w:r w:rsidRPr="00636F2A">
          <w:rPr>
            <w:rStyle w:val="PageNumber"/>
            <w:rFonts w:ascii="Montserrat" w:hAnsi="Montserrat"/>
            <w:color w:val="27344C"/>
            <w:sz w:val="22"/>
            <w:szCs w:val="22"/>
          </w:rPr>
          <w:instrText xml:space="preserve"> PAGE </w:instrText>
        </w:r>
        <w:r w:rsidRPr="00636F2A">
          <w:rPr>
            <w:rStyle w:val="PageNumber"/>
            <w:rFonts w:ascii="Montserrat" w:hAnsi="Montserrat"/>
            <w:color w:val="27344C"/>
            <w:sz w:val="22"/>
            <w:szCs w:val="22"/>
          </w:rPr>
          <w:fldChar w:fldCharType="separate"/>
        </w:r>
        <w:r w:rsidRPr="00636F2A">
          <w:rPr>
            <w:rStyle w:val="PageNumber"/>
            <w:rFonts w:ascii="Montserrat" w:hAnsi="Montserrat"/>
            <w:noProof/>
            <w:color w:val="27344C"/>
            <w:sz w:val="22"/>
            <w:szCs w:val="22"/>
          </w:rPr>
          <w:t>1</w:t>
        </w:r>
        <w:r w:rsidRPr="00636F2A">
          <w:rPr>
            <w:rStyle w:val="PageNumber"/>
            <w:rFonts w:ascii="Montserrat" w:hAnsi="Montserrat"/>
            <w:color w:val="27344C"/>
            <w:sz w:val="22"/>
            <w:szCs w:val="22"/>
          </w:rPr>
          <w:fldChar w:fldCharType="end"/>
        </w:r>
      </w:p>
    </w:sdtContent>
  </w:sdt>
  <w:p w14:paraId="710FE87E" w14:textId="1452D6F0" w:rsidR="003F715A" w:rsidRPr="008F6C3C" w:rsidRDefault="003F715A" w:rsidP="00D75ECE">
    <w:pPr>
      <w:pStyle w:val="Footer"/>
      <w:tabs>
        <w:tab w:val="clear" w:pos="4513"/>
        <w:tab w:val="clear" w:pos="9026"/>
        <w:tab w:val="left" w:pos="3453"/>
        <w:tab w:val="center" w:pos="4890"/>
        <w:tab w:val="left" w:pos="6370"/>
      </w:tabs>
    </w:pPr>
    <w:r>
      <w:rPr>
        <w:noProof/>
      </w:rPr>
      <w:drawing>
        <wp:anchor distT="0" distB="0" distL="114300" distR="114300" simplePos="0" relativeHeight="251677696" behindDoc="1" locked="0" layoutInCell="1" allowOverlap="1" wp14:anchorId="5A89FFB0" wp14:editId="0D0D6F88">
          <wp:simplePos x="0" y="0"/>
          <wp:positionH relativeFrom="column">
            <wp:posOffset>8173085</wp:posOffset>
          </wp:positionH>
          <wp:positionV relativeFrom="paragraph">
            <wp:posOffset>-480695</wp:posOffset>
          </wp:positionV>
          <wp:extent cx="795600" cy="79560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95600" cy="7956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74624" behindDoc="1" locked="0" layoutInCell="1" allowOverlap="1" wp14:anchorId="0A5724BC" wp14:editId="2EBB7E82">
              <wp:simplePos x="0" y="0"/>
              <wp:positionH relativeFrom="column">
                <wp:posOffset>3268259</wp:posOffset>
              </wp:positionH>
              <wp:positionV relativeFrom="paragraph">
                <wp:posOffset>-46355</wp:posOffset>
              </wp:positionV>
              <wp:extent cx="1628140" cy="285115"/>
              <wp:effectExtent l="0" t="0" r="0" b="6985"/>
              <wp:wrapNone/>
              <wp:docPr id="6" name="Text Box 6"/>
              <wp:cNvGraphicFramePr/>
              <a:graphic xmlns:a="http://schemas.openxmlformats.org/drawingml/2006/main">
                <a:graphicData uri="http://schemas.microsoft.com/office/word/2010/wordprocessingShape">
                  <wps:wsp>
                    <wps:cNvSpPr txBox="1"/>
                    <wps:spPr>
                      <a:xfrm>
                        <a:off x="0" y="0"/>
                        <a:ext cx="1628140" cy="285115"/>
                      </a:xfrm>
                      <a:prstGeom prst="rect">
                        <a:avLst/>
                      </a:prstGeom>
                      <a:noFill/>
                      <a:ln w="6350">
                        <a:noFill/>
                      </a:ln>
                    </wps:spPr>
                    <wps:txbx>
                      <w:txbxContent>
                        <w:p w14:paraId="299FC331" w14:textId="77777777" w:rsidR="003F715A" w:rsidRPr="00CE686F" w:rsidRDefault="003F715A" w:rsidP="00D75ECE">
                          <w:pPr>
                            <w:pStyle w:val="NoSpacing"/>
                            <w:rPr>
                              <w:rFonts w:ascii="Montserrat" w:hAnsi="Montserrat"/>
                              <w:sz w:val="14"/>
                              <w:szCs w:val="14"/>
                            </w:rPr>
                          </w:pPr>
                          <w:r w:rsidRPr="00CE686F">
                            <w:rPr>
                              <w:rFonts w:ascii="Montserrat" w:hAnsi="Montserrat"/>
                              <w:b/>
                              <w:bCs/>
                              <w:sz w:val="14"/>
                              <w:szCs w:val="14"/>
                            </w:rPr>
                            <w:t>#dezvoltaminvest</w:t>
                          </w:r>
                          <w:r w:rsidRPr="00CE686F">
                            <w:rPr>
                              <w:rFonts w:ascii="Montserrat" w:hAnsi="Montserrat"/>
                              <w:sz w:val="14"/>
                              <w:szCs w:val="14"/>
                            </w:rPr>
                            <w:t xml:space="preserve"> </w:t>
                          </w:r>
                          <w:r w:rsidRPr="00CE686F">
                            <w:rPr>
                              <w:rFonts w:ascii="Montserrat" w:hAnsi="Montserrat"/>
                              <w:sz w:val="14"/>
                              <w:szCs w:val="14"/>
                            </w:rPr>
                            <w:b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724BC" id="_x0000_t202" coordsize="21600,21600" o:spt="202" path="m,l,21600r21600,l21600,xe">
              <v:stroke joinstyle="miter"/>
              <v:path gradientshapeok="t" o:connecttype="rect"/>
            </v:shapetype>
            <v:shape id="Text Box 6" o:spid="_x0000_s1026" type="#_x0000_t202" style="position:absolute;margin-left:257.35pt;margin-top:-3.65pt;width:128.2pt;height:22.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" filled="f" stroked="f" strokeweight=".5pt">
              <v:textbox inset="0,0,0,0">
                <w:txbxContent>
                  <w:p w14:paraId="299FC331" w14:textId="77777777" w:rsidR="003F715A" w:rsidRPr="00CE686F" w:rsidRDefault="003F715A" w:rsidP="00D75ECE">
                    <w:pPr>
                      <w:pStyle w:val="NoSpacing"/>
                      <w:rPr>
                        <w:rFonts w:ascii="Montserrat" w:hAnsi="Montserrat"/>
                        <w:sz w:val="14"/>
                        <w:szCs w:val="14"/>
                      </w:rPr>
                    </w:pPr>
                    <w:r w:rsidRPr="00CE686F">
                      <w:rPr>
                        <w:rFonts w:ascii="Montserrat" w:hAnsi="Montserrat"/>
                        <w:b/>
                        <w:bCs/>
                        <w:sz w:val="14"/>
                        <w:szCs w:val="14"/>
                      </w:rPr>
                      <w:t>#dezvoltaminvest</w:t>
                    </w:r>
                    <w:r w:rsidRPr="00CE686F">
                      <w:rPr>
                        <w:rFonts w:ascii="Montserrat" w:hAnsi="Montserrat"/>
                        <w:sz w:val="14"/>
                        <w:szCs w:val="14"/>
                      </w:rPr>
                      <w:t xml:space="preserve"> </w:t>
                    </w:r>
                    <w:r w:rsidRPr="00CE686F">
                      <w:rPr>
                        <w:rFonts w:ascii="Montserrat" w:hAnsi="Montserrat"/>
                        <w:sz w:val="14"/>
                        <w:szCs w:val="14"/>
                      </w:rPr>
                      <w:br/>
                      <w:t>www.vest.ro</w:t>
                    </w:r>
                  </w:p>
                </w:txbxContent>
              </v:textbox>
            </v:shape>
          </w:pict>
        </mc:Fallback>
      </mc:AlternateContent>
    </w:r>
    <w:r>
      <w:rPr>
        <w:noProof/>
      </w:rPr>
      <w:drawing>
        <wp:anchor distT="0" distB="0" distL="114300" distR="114300" simplePos="0" relativeHeight="251675648" behindDoc="1" locked="0" layoutInCell="1" allowOverlap="1" wp14:anchorId="02F2962D" wp14:editId="2F77F585">
          <wp:simplePos x="0" y="0"/>
          <wp:positionH relativeFrom="column">
            <wp:posOffset>-61651</wp:posOffset>
          </wp:positionH>
          <wp:positionV relativeFrom="paragraph">
            <wp:posOffset>-87626</wp:posOffset>
          </wp:positionV>
          <wp:extent cx="2916736" cy="299257"/>
          <wp:effectExtent l="0" t="0" r="4445" b="5715"/>
          <wp:wrapNone/>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2981032" cy="305854"/>
                  </a:xfrm>
                  <a:prstGeom prst="rect">
                    <a:avLst/>
                  </a:prstGeom>
                </pic:spPr>
              </pic:pic>
            </a:graphicData>
          </a:graphic>
          <wp14:sizeRelH relativeFrom="page">
            <wp14:pctWidth>0</wp14:pctWidth>
          </wp14:sizeRelH>
          <wp14:sizeRelV relativeFrom="page">
            <wp14:pctHeight>0</wp14:pctHeight>
          </wp14:sizeRelV>
        </wp:anchor>
      </w:drawing>
    </w:r>
    <w:r w:rsidRPr="0003585D">
      <w:rPr>
        <w:noProof/>
      </w:rPr>
      <w:drawing>
        <wp:anchor distT="0" distB="0" distL="114300" distR="114300" simplePos="0" relativeHeight="251676672" behindDoc="1" locked="0" layoutInCell="1" allowOverlap="1" wp14:anchorId="2812B980" wp14:editId="7163273C">
          <wp:simplePos x="0" y="0"/>
          <wp:positionH relativeFrom="column">
            <wp:posOffset>7620</wp:posOffset>
          </wp:positionH>
          <wp:positionV relativeFrom="paragraph">
            <wp:posOffset>-429895</wp:posOffset>
          </wp:positionV>
          <wp:extent cx="7924800" cy="381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Lst>
                  </a:blip>
                  <a:stretch>
                    <a:fillRect/>
                  </a:stretch>
                </pic:blipFill>
                <pic:spPr>
                  <a:xfrm>
                    <a:off x="0" y="0"/>
                    <a:ext cx="7924800" cy="38100"/>
                  </a:xfrm>
                  <a:prstGeom prst="rect">
                    <a:avLst/>
                  </a:prstGeom>
                </pic:spPr>
              </pic:pic>
            </a:graphicData>
          </a:graphic>
          <wp14:sizeRelH relativeFrom="page">
            <wp14:pctWidth>0</wp14:pctWidth>
          </wp14:sizeRelH>
          <wp14:sizeRelV relativeFrom="page">
            <wp14:pctHeight>0</wp14:pctHeight>
          </wp14:sizeRelV>
        </wp:anchor>
      </w:drawing>
    </w:r>
    <w:r w:rsidRPr="0003585D">
      <w:rPr>
        <w:noProof/>
      </w:rPr>
      <w:t xml:space="preserve">  </w:t>
    </w:r>
    <w:r>
      <w:tab/>
    </w:r>
    <w:r>
      <w:tab/>
    </w:r>
    <w:r>
      <w:tab/>
    </w:r>
  </w:p>
  <w:p w14:paraId="7E52F56B" w14:textId="5B5AFAC1" w:rsidR="003F715A" w:rsidRPr="008F6C3C" w:rsidRDefault="003F715A" w:rsidP="0094089A">
    <w:pPr>
      <w:pStyle w:val="Footer"/>
      <w:tabs>
        <w:tab w:val="clear" w:pos="4513"/>
        <w:tab w:val="clear" w:pos="9026"/>
        <w:tab w:val="left" w:pos="3453"/>
        <w:tab w:val="center" w:pos="489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86C8E" w14:textId="77777777" w:rsidR="005C71B6" w:rsidRDefault="005C71B6" w:rsidP="00ED68A0">
      <w:pPr>
        <w:spacing w:line="240" w:lineRule="auto"/>
      </w:pPr>
      <w:r>
        <w:separator/>
      </w:r>
    </w:p>
  </w:footnote>
  <w:footnote w:type="continuationSeparator" w:id="0">
    <w:p w14:paraId="65D14E88" w14:textId="77777777" w:rsidR="005C71B6" w:rsidRDefault="005C71B6" w:rsidP="00ED68A0">
      <w:pPr>
        <w:spacing w:line="240" w:lineRule="auto"/>
      </w:pPr>
      <w:r>
        <w:continuationSeparator/>
      </w:r>
    </w:p>
  </w:footnote>
  <w:footnote w:id="1">
    <w:p w14:paraId="0EA8B388" w14:textId="77777777" w:rsidR="001D5CC9" w:rsidRPr="00C07221" w:rsidRDefault="001D5CC9" w:rsidP="001D5CC9">
      <w:pPr>
        <w:pStyle w:val="FootnoteText"/>
        <w:jc w:val="both"/>
        <w:rPr>
          <w:rFonts w:ascii="Montserrat" w:hAnsi="Montserrat"/>
          <w:sz w:val="14"/>
          <w:szCs w:val="14"/>
        </w:rPr>
      </w:pPr>
      <w:r w:rsidRPr="00C07221">
        <w:rPr>
          <w:rStyle w:val="FootnoteReference"/>
          <w:rFonts w:ascii="Montserrat" w:hAnsi="Montserrat"/>
          <w:sz w:val="14"/>
          <w:szCs w:val="14"/>
        </w:rPr>
        <w:footnoteRef/>
      </w:r>
      <w:r w:rsidRPr="00C07221">
        <w:rPr>
          <w:rFonts w:ascii="Montserrat" w:hAnsi="Montserrat"/>
          <w:sz w:val="14"/>
          <w:szCs w:val="14"/>
        </w:rPr>
        <w:t xml:space="preserve"> </w:t>
      </w:r>
      <w:r w:rsidRPr="00C07221">
        <w:rPr>
          <w:rFonts w:ascii="Montserrat" w:hAnsi="Montserrat"/>
          <w:b/>
          <w:sz w:val="14"/>
          <w:szCs w:val="14"/>
        </w:rPr>
        <w:t xml:space="preserve">Influența dominantă: </w:t>
      </w:r>
      <w:r w:rsidRPr="00C07221">
        <w:rPr>
          <w:rFonts w:ascii="Montserrat" w:hAnsi="Montserrat"/>
          <w:sz w:val="14"/>
          <w:szCs w:val="14"/>
        </w:rPr>
        <w:t>Pentru identificarea unor întreprinderi legate, hotărâtoare este existența unei influențe dominante, exercitată asupra unei întreprinderi de către o altă întreprindere/mai multe întreprinderi sau ca urmare a rolului jucat de o persoană fizică/grup de persoane fizice.</w:t>
      </w:r>
    </w:p>
    <w:p w14:paraId="78FC28C4" w14:textId="77777777" w:rsidR="001D5CC9" w:rsidRPr="00C07221" w:rsidRDefault="001D5CC9" w:rsidP="001D5CC9">
      <w:pPr>
        <w:pStyle w:val="FootnoteText"/>
        <w:jc w:val="both"/>
        <w:rPr>
          <w:rFonts w:ascii="Montserrat" w:hAnsi="Montserrat"/>
          <w:sz w:val="14"/>
          <w:szCs w:val="14"/>
        </w:rPr>
      </w:pPr>
      <w:r>
        <w:rPr>
          <w:rFonts w:ascii="Montserrat" w:hAnsi="Montserrat"/>
          <w:sz w:val="14"/>
          <w:szCs w:val="14"/>
        </w:rPr>
        <w:t>Anexa 1 la Regulamentul 651/2014 enumeră</w:t>
      </w:r>
      <w:r w:rsidRPr="00C07221">
        <w:rPr>
          <w:rFonts w:ascii="Montserrat" w:hAnsi="Montserrat"/>
          <w:sz w:val="14"/>
          <w:szCs w:val="14"/>
        </w:rPr>
        <w:t xml:space="preserve"> la art. </w:t>
      </w:r>
      <w:r>
        <w:rPr>
          <w:rFonts w:ascii="Montserrat" w:hAnsi="Montserrat"/>
          <w:sz w:val="14"/>
          <w:szCs w:val="14"/>
        </w:rPr>
        <w:t>3</w:t>
      </w:r>
      <w:r w:rsidRPr="00C07221">
        <w:rPr>
          <w:rFonts w:ascii="Montserrat" w:hAnsi="Montserrat"/>
          <w:sz w:val="14"/>
          <w:szCs w:val="14"/>
        </w:rPr>
        <w:t xml:space="preserve">  alin. (</w:t>
      </w:r>
      <w:r>
        <w:rPr>
          <w:rFonts w:ascii="Montserrat" w:hAnsi="Montserrat"/>
          <w:sz w:val="14"/>
          <w:szCs w:val="14"/>
        </w:rPr>
        <w:t>3</w:t>
      </w:r>
      <w:r w:rsidRPr="00C07221">
        <w:rPr>
          <w:rFonts w:ascii="Montserrat" w:hAnsi="Montserrat"/>
          <w:sz w:val="14"/>
          <w:szCs w:val="14"/>
        </w:rPr>
        <w:t>) lit. a) – d) situațiile în care se consideră că există o influență dominantă asupra unei întreprinderi, după cum urmează:</w:t>
      </w:r>
    </w:p>
    <w:p w14:paraId="7CB4E887" w14:textId="77777777" w:rsidR="001D5CC9" w:rsidRPr="00C07221" w:rsidRDefault="001D5CC9" w:rsidP="001D5CC9">
      <w:pPr>
        <w:pStyle w:val="FootnoteText"/>
        <w:numPr>
          <w:ilvl w:val="0"/>
          <w:numId w:val="20"/>
        </w:numPr>
        <w:ind w:left="567" w:hanging="283"/>
        <w:jc w:val="both"/>
        <w:rPr>
          <w:rFonts w:ascii="Montserrat" w:hAnsi="Montserrat"/>
          <w:sz w:val="14"/>
          <w:szCs w:val="14"/>
        </w:rPr>
      </w:pPr>
      <w:r w:rsidRPr="00C07221">
        <w:rPr>
          <w:rFonts w:ascii="Montserrat" w:hAnsi="Montserrat"/>
          <w:sz w:val="14"/>
          <w:szCs w:val="14"/>
        </w:rPr>
        <w:t>întreprindere deține majoritatea drepturilor de vot ale acționarilor sau ale asociaților celeilalte întreprinderi;</w:t>
      </w:r>
    </w:p>
    <w:p w14:paraId="43497083" w14:textId="77777777" w:rsidR="001D5CC9" w:rsidRPr="00C07221" w:rsidRDefault="001D5CC9" w:rsidP="001D5CC9">
      <w:pPr>
        <w:pStyle w:val="FootnoteText"/>
        <w:numPr>
          <w:ilvl w:val="0"/>
          <w:numId w:val="20"/>
        </w:numPr>
        <w:ind w:left="567" w:hanging="283"/>
        <w:jc w:val="both"/>
        <w:rPr>
          <w:rFonts w:ascii="Montserrat" w:hAnsi="Montserrat"/>
          <w:sz w:val="14"/>
          <w:szCs w:val="14"/>
        </w:rPr>
      </w:pPr>
      <w:r w:rsidRPr="00C07221">
        <w:rPr>
          <w:rFonts w:ascii="Montserrat" w:hAnsi="Montserrat"/>
          <w:sz w:val="14"/>
          <w:szCs w:val="14"/>
        </w:rPr>
        <w:t>o întreprindere are dreptul de a numi sau de a revoca majoritatea membrilor consiliului de administrație, de conducere ori de supraveghere a celeilalte întreprinderi;</w:t>
      </w:r>
    </w:p>
    <w:p w14:paraId="736E39F6" w14:textId="77777777" w:rsidR="001D5CC9" w:rsidRPr="00C07221" w:rsidRDefault="001D5CC9" w:rsidP="001D5CC9">
      <w:pPr>
        <w:pStyle w:val="FootnoteText"/>
        <w:numPr>
          <w:ilvl w:val="0"/>
          <w:numId w:val="20"/>
        </w:numPr>
        <w:ind w:left="567" w:hanging="283"/>
        <w:jc w:val="both"/>
        <w:rPr>
          <w:rFonts w:ascii="Montserrat" w:hAnsi="Montserrat"/>
          <w:sz w:val="14"/>
          <w:szCs w:val="14"/>
        </w:rPr>
      </w:pPr>
      <w:r w:rsidRPr="00C07221">
        <w:rPr>
          <w:rFonts w:ascii="Montserrat" w:hAnsi="Montserrat"/>
          <w:sz w:val="14"/>
          <w:szCs w:val="14"/>
        </w:rPr>
        <w:t>o întreprindere are dreptul de a exercita o influență dominantă asupra celeilalte întreprinderi, în temeiul unui contract încheiat cu această întreprindere sau al unei clauze din statutul acesteia;</w:t>
      </w:r>
    </w:p>
    <w:p w14:paraId="66B2938B" w14:textId="77777777" w:rsidR="001D5CC9" w:rsidRPr="00C07221" w:rsidRDefault="001D5CC9" w:rsidP="001D5CC9">
      <w:pPr>
        <w:pStyle w:val="FootnoteText"/>
        <w:numPr>
          <w:ilvl w:val="0"/>
          <w:numId w:val="20"/>
        </w:numPr>
        <w:ind w:left="567" w:hanging="283"/>
        <w:jc w:val="both"/>
        <w:rPr>
          <w:rFonts w:ascii="Montserrat" w:hAnsi="Montserrat"/>
          <w:sz w:val="14"/>
          <w:szCs w:val="14"/>
        </w:rPr>
      </w:pPr>
      <w:r w:rsidRPr="00C07221">
        <w:rPr>
          <w:rFonts w:ascii="Montserrat" w:hAnsi="Montserrat"/>
          <w:sz w:val="14"/>
          <w:szCs w:val="14"/>
        </w:rPr>
        <w:t>o întreprindere este acționară sau asociată a celeilalte întreprinderi și deține singură, în baza unui acord cu alți acționari ori asociați ai acestei întreprinderi, majoritatea drepturilor de vot ale acționarilor sau asociaților întreprinderii respective.</w:t>
      </w:r>
    </w:p>
    <w:p w14:paraId="6BD31B07" w14:textId="77777777" w:rsidR="001D5CC9" w:rsidRDefault="001D5CC9" w:rsidP="001D5CC9">
      <w:pPr>
        <w:pStyle w:val="FootnoteText"/>
        <w:jc w:val="both"/>
      </w:pPr>
      <w:r w:rsidRPr="00C07221">
        <w:rPr>
          <w:rFonts w:ascii="Montserrat" w:hAnsi="Montserrat"/>
          <w:sz w:val="14"/>
          <w:szCs w:val="14"/>
        </w:rPr>
        <w:t>În cazul întreprinderilor între care nu există din punct de vedere formal una din relațiile de mai sus, dar care constituie, cu toate acestea, o entitate economică unică, ca urmare a rolului jucat de o persoană fizică sau de un grup de persoane fizice care exercită o influență dominantă asupra acestora, trebuie, de asemenea, să se considere că reprezintă întreprinderi legate în sensul reglementărilor comunitare,  dacă ele își desfășoară activitățile sau o parte a activităților pe aceeași piață relevantă sau pe piețe adiacente. Condiția potrivit căreia persoanele fizice exercită o influență dominantă este îndeplinită atunci când aceste persoane se coordonează pentru a exercita, asupra deciziilor comerciale ale întreprinderilor în cauză, o influență care exclude că aceste întreprinderi să poată fi considerate ca fiind independente una de cealaltă din punct de vedere economic. Îndeplinirea acestei condiții nu este în mod necesar subordonată existenței unor relații contractuale între aceste persoane și nici chiar constatării intenției lor de a eluda definiția microîntreprinderilor și a întreprinderilor mici sau mijlocii în sensul Recomandării CE nr. 361/2003.</w:t>
      </w:r>
    </w:p>
  </w:footnote>
  <w:footnote w:id="2">
    <w:p w14:paraId="1CC0CC16" w14:textId="77777777" w:rsidR="001D5CC9" w:rsidRPr="00194815" w:rsidRDefault="001D5CC9" w:rsidP="001D5CC9">
      <w:pPr>
        <w:pStyle w:val="FootnoteText"/>
        <w:jc w:val="both"/>
        <w:rPr>
          <w:rFonts w:ascii="Montserrat" w:hAnsi="Montserrat"/>
          <w:color w:val="27344C"/>
          <w:sz w:val="16"/>
          <w:szCs w:val="16"/>
        </w:rPr>
      </w:pPr>
      <w:r w:rsidRPr="00194815">
        <w:rPr>
          <w:rStyle w:val="FootnoteReference"/>
          <w:rFonts w:ascii="Montserrat" w:hAnsi="Montserrat"/>
          <w:color w:val="27344C"/>
          <w:sz w:val="16"/>
          <w:szCs w:val="16"/>
        </w:rPr>
        <w:footnoteRef/>
      </w:r>
      <w:r w:rsidRPr="00194815">
        <w:rPr>
          <w:rFonts w:ascii="Montserrat" w:hAnsi="Montserrat"/>
          <w:color w:val="27344C"/>
          <w:sz w:val="16"/>
          <w:szCs w:val="16"/>
        </w:rPr>
        <w:t xml:space="preserve"> </w:t>
      </w:r>
      <w:r w:rsidRPr="00194815">
        <w:rPr>
          <w:rFonts w:ascii="Montserrat" w:hAnsi="Montserrat"/>
          <w:b/>
          <w:color w:val="27344C"/>
          <w:sz w:val="16"/>
          <w:szCs w:val="16"/>
        </w:rPr>
        <w:t>Piața relevantă</w:t>
      </w:r>
      <w:r w:rsidRPr="00194815">
        <w:rPr>
          <w:rFonts w:ascii="Montserrat" w:hAnsi="Montserrat"/>
          <w:color w:val="27344C"/>
          <w:sz w:val="16"/>
          <w:szCs w:val="16"/>
        </w:rPr>
        <w:t xml:space="preserve"> în cadrul căreia trebuie analizate legăturile dintre întreprinderi se determină prin combinarea pieței produsului și pieței geografice :</w:t>
      </w:r>
    </w:p>
    <w:p w14:paraId="2B623B17" w14:textId="77777777" w:rsidR="001D5CC9" w:rsidRPr="00194815" w:rsidRDefault="001D5CC9" w:rsidP="001D5CC9">
      <w:pPr>
        <w:pStyle w:val="FootnoteText"/>
        <w:numPr>
          <w:ilvl w:val="0"/>
          <w:numId w:val="21"/>
        </w:numPr>
        <w:jc w:val="both"/>
        <w:rPr>
          <w:rFonts w:ascii="Montserrat" w:hAnsi="Montserrat"/>
          <w:color w:val="27344C"/>
          <w:sz w:val="16"/>
          <w:szCs w:val="16"/>
        </w:rPr>
      </w:pPr>
      <w:r w:rsidRPr="00194815">
        <w:rPr>
          <w:rFonts w:ascii="Montserrat" w:hAnsi="Montserrat"/>
          <w:color w:val="27344C"/>
          <w:sz w:val="16"/>
          <w:szCs w:val="16"/>
        </w:rPr>
        <w:t>Piața relevantă a produsului cuprinde toate produsele și/sau serviciile pe care consumatorul le consideră interschimbabile sau substituibile, datorită caracteristicilor, prețurilor și utilizării căreia acestea îi sunt destinate</w:t>
      </w:r>
    </w:p>
    <w:p w14:paraId="7281A5B0" w14:textId="77777777" w:rsidR="001D5CC9" w:rsidRPr="00194815" w:rsidRDefault="001D5CC9" w:rsidP="001D5CC9">
      <w:pPr>
        <w:pStyle w:val="FootnoteText"/>
        <w:numPr>
          <w:ilvl w:val="0"/>
          <w:numId w:val="21"/>
        </w:numPr>
        <w:jc w:val="both"/>
        <w:rPr>
          <w:rFonts w:ascii="Montserrat" w:hAnsi="Montserrat"/>
          <w:color w:val="27344C"/>
          <w:sz w:val="16"/>
          <w:szCs w:val="16"/>
        </w:rPr>
      </w:pPr>
      <w:r w:rsidRPr="00194815">
        <w:rPr>
          <w:rFonts w:ascii="Montserrat" w:hAnsi="Montserrat"/>
          <w:color w:val="27344C"/>
          <w:sz w:val="16"/>
          <w:szCs w:val="16"/>
        </w:rPr>
        <w:t>Piața geografică relevantă cuprinde zona în care întreprinderile respective sunt implicate în oferta și cererea de produse sau servicii în cauză, în care condițiile de concurență sunt suficient de omogene și care poate fi deosebită de zonele geografice învecinate, deoarece condițiile de concurență diferă în mod apreciabil în respectivele zone.</w:t>
      </w:r>
    </w:p>
    <w:p w14:paraId="72BE43F3" w14:textId="77777777" w:rsidR="001D5CC9" w:rsidRPr="00194815" w:rsidRDefault="001D5CC9" w:rsidP="001D5CC9">
      <w:pPr>
        <w:pStyle w:val="FootnoteText"/>
        <w:jc w:val="both"/>
        <w:rPr>
          <w:rFonts w:ascii="Montserrat" w:hAnsi="Montserrat"/>
          <w:color w:val="27344C"/>
          <w:sz w:val="16"/>
          <w:szCs w:val="16"/>
        </w:rPr>
      </w:pPr>
      <w:r w:rsidRPr="00194815">
        <w:rPr>
          <w:rFonts w:ascii="Montserrat" w:hAnsi="Montserrat"/>
          <w:b/>
          <w:color w:val="27344C"/>
          <w:sz w:val="16"/>
          <w:szCs w:val="16"/>
        </w:rPr>
        <w:t>Piețele adiacente</w:t>
      </w:r>
      <w:r w:rsidRPr="00194815">
        <w:rPr>
          <w:rFonts w:ascii="Montserrat" w:hAnsi="Montserrat"/>
          <w:color w:val="27344C"/>
          <w:sz w:val="16"/>
          <w:szCs w:val="16"/>
        </w:rPr>
        <w:t xml:space="preserve"> reprezintă piețele situate imediat în amonte sau în aval față de piața relevantă, respectiv piețele pe care bunurile sau serviciile sunt complementare sau aparțin unei game de bunuri/ servicii ce sunt, de regulă, achiziționate de aceiași clienți, pentru același uz.</w:t>
      </w:r>
    </w:p>
  </w:footnote>
  <w:footnote w:id="3">
    <w:p w14:paraId="0841BA97" w14:textId="77777777" w:rsidR="001D5CC9" w:rsidRPr="00A40804" w:rsidRDefault="001D5CC9" w:rsidP="001D5CC9">
      <w:pPr>
        <w:pStyle w:val="FootnoteText"/>
        <w:jc w:val="both"/>
        <w:rPr>
          <w:rFonts w:ascii="Montserrat" w:hAnsi="Montserrat"/>
          <w:sz w:val="16"/>
          <w:szCs w:val="16"/>
        </w:rPr>
      </w:pPr>
      <w:r w:rsidRPr="00A40804">
        <w:rPr>
          <w:rStyle w:val="FootnoteReference"/>
          <w:rFonts w:ascii="Montserrat" w:hAnsi="Montserrat"/>
          <w:sz w:val="16"/>
          <w:szCs w:val="16"/>
        </w:rPr>
        <w:footnoteRef/>
      </w:r>
      <w:r w:rsidRPr="00A40804">
        <w:rPr>
          <w:rFonts w:ascii="Montserrat" w:hAnsi="Montserrat"/>
          <w:sz w:val="16"/>
          <w:szCs w:val="16"/>
        </w:rPr>
        <w:t xml:space="preserve"> Regula celor 2 exerciții financiare consecutive nu se aplică în cazul în care pragurile aferente categoriilor IMM sunt depășite ca urmare a unei modificări în structura acționariatului, a unei fuziuni, a unei achiziții, modificări care nu au, de regulă, caracter temporar și nu sunt supuse efectelor de volatilitate (i.e. nu sunt conjuncturale). Întreprinderile în cadrul cărora are loc o modificare a acționariatului vor fi analizate pe baza structurii acționariatului la momentul respectivei modificări (e.g. tranzacții), nu la încheierea exercițiului fiscal precedent. Astfel, pierderea calității de microîntreprindere, întreprindere mică sau mijlocie poate fi imediată, nefiind necesară depășirea pragurilor pe parcursul a două exerciții fiscale consecutive.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DD655" w14:textId="72D223B9" w:rsidR="003F715A" w:rsidRDefault="003F715A">
    <w:pPr>
      <w:pStyle w:val="Header"/>
    </w:pPr>
    <w:r w:rsidRPr="00EC1309">
      <w:rPr>
        <w:noProof/>
      </w:rPr>
      <w:drawing>
        <wp:anchor distT="0" distB="0" distL="114300" distR="114300" simplePos="0" relativeHeight="251672576" behindDoc="1" locked="0" layoutInCell="1" allowOverlap="1" wp14:anchorId="02B17090" wp14:editId="6C37FDA1">
          <wp:simplePos x="0" y="0"/>
          <wp:positionH relativeFrom="column">
            <wp:posOffset>0</wp:posOffset>
          </wp:positionH>
          <wp:positionV relativeFrom="paragraph">
            <wp:posOffset>-635</wp:posOffset>
          </wp:positionV>
          <wp:extent cx="4845939" cy="409073"/>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5031072" cy="42470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302EF"/>
    <w:multiLevelType w:val="hybridMultilevel"/>
    <w:tmpl w:val="7ECCEB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53A2EC1"/>
    <w:multiLevelType w:val="hybridMultilevel"/>
    <w:tmpl w:val="84461204"/>
    <w:lvl w:ilvl="0" w:tplc="9462F45C">
      <w:start w:val="1"/>
      <w:numFmt w:val="bullet"/>
      <w:lvlText w:val=""/>
      <w:lvlJc w:val="left"/>
      <w:pPr>
        <w:ind w:left="360" w:hanging="360"/>
      </w:pPr>
      <w:rPr>
        <w:rFonts w:ascii="Symbol" w:hAnsi="Symbol" w:hint="default"/>
        <w:color w:val="27344C"/>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6C72F54"/>
    <w:multiLevelType w:val="hybridMultilevel"/>
    <w:tmpl w:val="EECA6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614DB6"/>
    <w:multiLevelType w:val="hybridMultilevel"/>
    <w:tmpl w:val="1DC6AA54"/>
    <w:lvl w:ilvl="0" w:tplc="DBF61DE4">
      <w:start w:val="1"/>
      <w:numFmt w:val="decimal"/>
      <w:lvlText w:val="5.2.1.%1"/>
      <w:lvlJc w:val="left"/>
      <w:pPr>
        <w:ind w:left="644" w:hanging="360"/>
      </w:pPr>
      <w:rPr>
        <w:rFonts w:hint="default"/>
        <w:b/>
        <w:bCs/>
        <w:strike w:val="0"/>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935711B"/>
    <w:multiLevelType w:val="hybridMultilevel"/>
    <w:tmpl w:val="F3C8C38C"/>
    <w:lvl w:ilvl="0" w:tplc="87FC3B3C">
      <w:start w:val="1"/>
      <w:numFmt w:val="bullet"/>
      <w:lvlText w:val="-"/>
      <w:lvlJc w:val="left"/>
      <w:pPr>
        <w:ind w:left="720" w:hanging="360"/>
      </w:pPr>
      <w:rPr>
        <w:rFonts w:ascii="Montserrat" w:eastAsia="Calibri" w:hAnsi="Montserrat"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A4063D7"/>
    <w:multiLevelType w:val="hybridMultilevel"/>
    <w:tmpl w:val="F7C60F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08875E8"/>
    <w:multiLevelType w:val="hybridMultilevel"/>
    <w:tmpl w:val="427E3A9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526763D"/>
    <w:multiLevelType w:val="hybridMultilevel"/>
    <w:tmpl w:val="32D8E860"/>
    <w:lvl w:ilvl="0" w:tplc="32DA55B6">
      <w:start w:val="1"/>
      <w:numFmt w:val="decimal"/>
      <w:lvlText w:val="%1."/>
      <w:lvlJc w:val="left"/>
      <w:pPr>
        <w:ind w:left="720" w:hanging="360"/>
      </w:pPr>
      <w:rPr>
        <w:rFonts w:hint="default"/>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5AD419B"/>
    <w:multiLevelType w:val="hybridMultilevel"/>
    <w:tmpl w:val="16D40DA6"/>
    <w:lvl w:ilvl="0" w:tplc="FD4AB338">
      <w:start w:val="5"/>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B052F2"/>
    <w:multiLevelType w:val="hybridMultilevel"/>
    <w:tmpl w:val="9848A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8BB7FCB"/>
    <w:multiLevelType w:val="hybridMultilevel"/>
    <w:tmpl w:val="409297F6"/>
    <w:lvl w:ilvl="0" w:tplc="FFFFFFFF">
      <w:start w:val="1"/>
      <w:numFmt w:val="lowerLetter"/>
      <w:lvlText w:val="%1)"/>
      <w:lvlJc w:val="left"/>
      <w:pPr>
        <w:ind w:left="713" w:hanging="360"/>
      </w:pPr>
      <w:rPr>
        <w:rFonts w:ascii="Montserrat" w:eastAsia="SimSun" w:hAnsi="Montserrat" w:cstheme="minorBidi" w:hint="default"/>
        <w:b w:val="0"/>
        <w:bCs w:val="0"/>
        <w:sz w:val="22"/>
        <w:szCs w:val="22"/>
      </w:rPr>
    </w:lvl>
    <w:lvl w:ilvl="1" w:tplc="08090019" w:tentative="1">
      <w:start w:val="1"/>
      <w:numFmt w:val="lowerLetter"/>
      <w:lvlText w:val="%2."/>
      <w:lvlJc w:val="left"/>
      <w:pPr>
        <w:ind w:left="1433" w:hanging="360"/>
      </w:pPr>
    </w:lvl>
    <w:lvl w:ilvl="2" w:tplc="0809001B" w:tentative="1">
      <w:start w:val="1"/>
      <w:numFmt w:val="lowerRoman"/>
      <w:lvlText w:val="%3."/>
      <w:lvlJc w:val="right"/>
      <w:pPr>
        <w:ind w:left="2153" w:hanging="180"/>
      </w:pPr>
    </w:lvl>
    <w:lvl w:ilvl="3" w:tplc="0809000F" w:tentative="1">
      <w:start w:val="1"/>
      <w:numFmt w:val="decimal"/>
      <w:lvlText w:val="%4."/>
      <w:lvlJc w:val="left"/>
      <w:pPr>
        <w:ind w:left="2873" w:hanging="360"/>
      </w:pPr>
    </w:lvl>
    <w:lvl w:ilvl="4" w:tplc="08090019" w:tentative="1">
      <w:start w:val="1"/>
      <w:numFmt w:val="lowerLetter"/>
      <w:lvlText w:val="%5."/>
      <w:lvlJc w:val="left"/>
      <w:pPr>
        <w:ind w:left="3593" w:hanging="360"/>
      </w:pPr>
    </w:lvl>
    <w:lvl w:ilvl="5" w:tplc="0809001B" w:tentative="1">
      <w:start w:val="1"/>
      <w:numFmt w:val="lowerRoman"/>
      <w:lvlText w:val="%6."/>
      <w:lvlJc w:val="right"/>
      <w:pPr>
        <w:ind w:left="4313" w:hanging="180"/>
      </w:pPr>
    </w:lvl>
    <w:lvl w:ilvl="6" w:tplc="0809000F" w:tentative="1">
      <w:start w:val="1"/>
      <w:numFmt w:val="decimal"/>
      <w:lvlText w:val="%7."/>
      <w:lvlJc w:val="left"/>
      <w:pPr>
        <w:ind w:left="5033" w:hanging="360"/>
      </w:pPr>
    </w:lvl>
    <w:lvl w:ilvl="7" w:tplc="08090019" w:tentative="1">
      <w:start w:val="1"/>
      <w:numFmt w:val="lowerLetter"/>
      <w:lvlText w:val="%8."/>
      <w:lvlJc w:val="left"/>
      <w:pPr>
        <w:ind w:left="5753" w:hanging="360"/>
      </w:pPr>
    </w:lvl>
    <w:lvl w:ilvl="8" w:tplc="0809001B" w:tentative="1">
      <w:start w:val="1"/>
      <w:numFmt w:val="lowerRoman"/>
      <w:lvlText w:val="%9."/>
      <w:lvlJc w:val="right"/>
      <w:pPr>
        <w:ind w:left="6473" w:hanging="180"/>
      </w:pPr>
    </w:lvl>
  </w:abstractNum>
  <w:abstractNum w:abstractNumId="12" w15:restartNumberingAfterBreak="0">
    <w:nsid w:val="193D7BB2"/>
    <w:multiLevelType w:val="hybridMultilevel"/>
    <w:tmpl w:val="76447EDA"/>
    <w:lvl w:ilvl="0" w:tplc="F71453EE">
      <w:start w:val="1"/>
      <w:numFmt w:val="decimal"/>
      <w:lvlText w:val="%1."/>
      <w:lvlJc w:val="left"/>
      <w:pPr>
        <w:ind w:left="720" w:hanging="360"/>
      </w:pPr>
      <w:rPr>
        <w:rFonts w:hint="default"/>
        <w:strike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9B20683"/>
    <w:multiLevelType w:val="hybridMultilevel"/>
    <w:tmpl w:val="C29428F6"/>
    <w:lvl w:ilvl="0" w:tplc="96A6E660">
      <w:start w:val="1"/>
      <w:numFmt w:val="lowerLetter"/>
      <w:lvlText w:val="%1)"/>
      <w:lvlJc w:val="left"/>
      <w:pPr>
        <w:ind w:left="720" w:hanging="360"/>
      </w:pPr>
      <w:rPr>
        <w:rFonts w:ascii="Montserrat" w:eastAsia="SimSun" w:hAnsi="Montserrat" w:cstheme="minorBidi" w:hint="default"/>
        <w:b w:val="0"/>
        <w:bCs w:val="0"/>
        <w:sz w:val="22"/>
        <w:szCs w:val="22"/>
      </w:rPr>
    </w:lvl>
    <w:lvl w:ilvl="1" w:tplc="08090019">
      <w:start w:val="1"/>
      <w:numFmt w:val="lowerLetter"/>
      <w:lvlText w:val="%2."/>
      <w:lvlJc w:val="left"/>
      <w:pPr>
        <w:ind w:left="643"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4" w15:restartNumberingAfterBreak="0">
    <w:nsid w:val="1ADD537E"/>
    <w:multiLevelType w:val="hybridMultilevel"/>
    <w:tmpl w:val="AD785E5A"/>
    <w:lvl w:ilvl="0" w:tplc="906CFB92">
      <w:start w:val="2"/>
      <w:numFmt w:val="bullet"/>
      <w:lvlText w:val="-"/>
      <w:lvlJc w:val="left"/>
      <w:pPr>
        <w:ind w:left="720" w:hanging="360"/>
      </w:pPr>
      <w:rPr>
        <w:rFonts w:ascii="Montserrat" w:eastAsiaTheme="minorHAnsi" w:hAnsi="Montserrat"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AE73455"/>
    <w:multiLevelType w:val="hybridMultilevel"/>
    <w:tmpl w:val="A3A8EA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122E49"/>
    <w:multiLevelType w:val="multilevel"/>
    <w:tmpl w:val="41E2FE38"/>
    <w:styleLink w:val="CurrentList5"/>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14766BF"/>
    <w:multiLevelType w:val="hybridMultilevel"/>
    <w:tmpl w:val="AE58D9EA"/>
    <w:lvl w:ilvl="0" w:tplc="08090001">
      <w:start w:val="1"/>
      <w:numFmt w:val="bullet"/>
      <w:lvlText w:val=""/>
      <w:lvlJc w:val="left"/>
      <w:pPr>
        <w:ind w:left="927" w:hanging="360"/>
      </w:pPr>
      <w:rPr>
        <w:rFonts w:ascii="Symbol" w:hAnsi="Symbol"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19" w15:restartNumberingAfterBreak="0">
    <w:nsid w:val="28853DCD"/>
    <w:multiLevelType w:val="hybridMultilevel"/>
    <w:tmpl w:val="3F144F46"/>
    <w:lvl w:ilvl="0" w:tplc="FD4AB338">
      <w:start w:val="5"/>
      <w:numFmt w:val="bullet"/>
      <w:lvlText w:val="-"/>
      <w:lvlJc w:val="left"/>
      <w:pPr>
        <w:ind w:left="1145" w:hanging="720"/>
      </w:pPr>
      <w:rPr>
        <w:rFonts w:ascii="Times New Roman" w:eastAsia="Times New Roman" w:hAnsi="Times New Roman" w:cs="Times New Roman"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 w15:restartNumberingAfterBreak="0">
    <w:nsid w:val="307B1FB4"/>
    <w:multiLevelType w:val="hybridMultilevel"/>
    <w:tmpl w:val="000C1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4D936D2"/>
    <w:multiLevelType w:val="hybridMultilevel"/>
    <w:tmpl w:val="BB16D2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70319B7"/>
    <w:multiLevelType w:val="hybridMultilevel"/>
    <w:tmpl w:val="31F4C23E"/>
    <w:lvl w:ilvl="0" w:tplc="08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89E5010"/>
    <w:multiLevelType w:val="hybridMultilevel"/>
    <w:tmpl w:val="5D6A0710"/>
    <w:lvl w:ilvl="0" w:tplc="6B007CA8">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94E1699"/>
    <w:multiLevelType w:val="hybridMultilevel"/>
    <w:tmpl w:val="A25650C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02174B4"/>
    <w:multiLevelType w:val="hybridMultilevel"/>
    <w:tmpl w:val="E446E8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17E53C0"/>
    <w:multiLevelType w:val="hybridMultilevel"/>
    <w:tmpl w:val="79AE9460"/>
    <w:lvl w:ilvl="0" w:tplc="C5BC4ED4">
      <w:start w:val="1"/>
      <w:numFmt w:val="decimal"/>
      <w:lvlText w:val="Cazul %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3984DC9"/>
    <w:multiLevelType w:val="hybridMultilevel"/>
    <w:tmpl w:val="0074BC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3CB735E"/>
    <w:multiLevelType w:val="hybridMultilevel"/>
    <w:tmpl w:val="586CB9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56D1F40"/>
    <w:multiLevelType w:val="hybridMultilevel"/>
    <w:tmpl w:val="7FB00B5A"/>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457C6A53"/>
    <w:multiLevelType w:val="hybridMultilevel"/>
    <w:tmpl w:val="7102CA22"/>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1" w15:restartNumberingAfterBreak="0">
    <w:nsid w:val="45AF0895"/>
    <w:multiLevelType w:val="hybridMultilevel"/>
    <w:tmpl w:val="C074B9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61E3456"/>
    <w:multiLevelType w:val="hybridMultilevel"/>
    <w:tmpl w:val="F12CCE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7AD72CC"/>
    <w:multiLevelType w:val="hybridMultilevel"/>
    <w:tmpl w:val="7844661C"/>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4"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35" w15:restartNumberingAfterBreak="0">
    <w:nsid w:val="486A5D0E"/>
    <w:multiLevelType w:val="hybridMultilevel"/>
    <w:tmpl w:val="CDF02AFA"/>
    <w:lvl w:ilvl="0" w:tplc="C5EEDF80">
      <w:start w:val="1"/>
      <w:numFmt w:val="bullet"/>
      <w:lvlText w:val="-"/>
      <w:lvlJc w:val="left"/>
      <w:pPr>
        <w:ind w:left="720" w:hanging="360"/>
      </w:pPr>
      <w:rPr>
        <w:rFonts w:ascii="Calibri" w:eastAsia="Calibri"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4B857CED"/>
    <w:multiLevelType w:val="hybridMultilevel"/>
    <w:tmpl w:val="BB7C15B0"/>
    <w:lvl w:ilvl="0" w:tplc="08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DEC12E1"/>
    <w:multiLevelType w:val="hybridMultilevel"/>
    <w:tmpl w:val="17E4F72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52C17EE9"/>
    <w:multiLevelType w:val="hybridMultilevel"/>
    <w:tmpl w:val="C7D48FC0"/>
    <w:lvl w:ilvl="0" w:tplc="3E4EBE7E">
      <w:start w:val="1"/>
      <w:numFmt w:val="lowerLetter"/>
      <w:lvlText w:val="%1)"/>
      <w:lvlJc w:val="left"/>
      <w:pPr>
        <w:ind w:left="2160" w:hanging="360"/>
      </w:pPr>
      <w:rPr>
        <w:rFonts w:cs="Calibri" w:hint="default"/>
        <w:b w:val="0"/>
        <w:color w:val="27344C"/>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3787087"/>
    <w:multiLevelType w:val="hybridMultilevel"/>
    <w:tmpl w:val="DF660278"/>
    <w:lvl w:ilvl="0" w:tplc="DC9A88F2">
      <w:start w:val="1"/>
      <w:numFmt w:val="lowerLetter"/>
      <w:lvlText w:val="%1)"/>
      <w:lvlJc w:val="left"/>
      <w:pPr>
        <w:ind w:left="720" w:hanging="360"/>
      </w:pPr>
      <w:rPr>
        <w:rFonts w:hint="default"/>
        <w:b w:val="0"/>
        <w:bCs/>
        <w:color w:val="auto"/>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53EC4D38"/>
    <w:multiLevelType w:val="hybridMultilevel"/>
    <w:tmpl w:val="2692280E"/>
    <w:lvl w:ilvl="0" w:tplc="1820C37A">
      <w:start w:val="1"/>
      <w:numFmt w:val="bullet"/>
      <w:lvlText w:val=""/>
      <w:lvlJc w:val="left"/>
      <w:pPr>
        <w:ind w:left="720" w:hanging="360"/>
      </w:pPr>
      <w:rPr>
        <w:rFonts w:ascii="Symbol" w:hAnsi="Symbol" w:hint="default"/>
        <w:strike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4AA4342"/>
    <w:multiLevelType w:val="hybridMultilevel"/>
    <w:tmpl w:val="DF10F0A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4E77344"/>
    <w:multiLevelType w:val="hybridMultilevel"/>
    <w:tmpl w:val="6E647FC2"/>
    <w:lvl w:ilvl="0" w:tplc="FD4AB338">
      <w:start w:val="5"/>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0863FA"/>
    <w:multiLevelType w:val="hybridMultilevel"/>
    <w:tmpl w:val="158CE2BE"/>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4" w15:restartNumberingAfterBreak="0">
    <w:nsid w:val="59E56E32"/>
    <w:multiLevelType w:val="multilevel"/>
    <w:tmpl w:val="88B4F1CE"/>
    <w:lvl w:ilvl="0">
      <w:start w:val="1"/>
      <w:numFmt w:val="decimal"/>
      <w:lvlText w:val="%1."/>
      <w:lvlJc w:val="left"/>
      <w:pPr>
        <w:ind w:left="1069" w:hanging="360"/>
      </w:pPr>
      <w:rPr>
        <w:color w:val="27344C"/>
        <w:sz w:val="22"/>
        <w:szCs w:val="22"/>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15:restartNumberingAfterBreak="0">
    <w:nsid w:val="5CB542DD"/>
    <w:multiLevelType w:val="hybridMultilevel"/>
    <w:tmpl w:val="3F342B3C"/>
    <w:lvl w:ilvl="0" w:tplc="0809001B">
      <w:start w:val="1"/>
      <w:numFmt w:val="low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5E9C5454"/>
    <w:multiLevelType w:val="hybridMultilevel"/>
    <w:tmpl w:val="2B281190"/>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7" w15:restartNumberingAfterBreak="0">
    <w:nsid w:val="641A7761"/>
    <w:multiLevelType w:val="hybridMultilevel"/>
    <w:tmpl w:val="26562212"/>
    <w:lvl w:ilvl="0" w:tplc="08090003">
      <w:start w:val="1"/>
      <w:numFmt w:val="bullet"/>
      <w:lvlText w:val="o"/>
      <w:lvlJc w:val="left"/>
      <w:pPr>
        <w:ind w:left="1490" w:hanging="360"/>
      </w:pPr>
      <w:rPr>
        <w:rFonts w:ascii="Courier New" w:hAnsi="Courier New" w:cs="Courier New" w:hint="default"/>
      </w:rPr>
    </w:lvl>
    <w:lvl w:ilvl="1" w:tplc="08090003" w:tentative="1">
      <w:start w:val="1"/>
      <w:numFmt w:val="bullet"/>
      <w:lvlText w:val="o"/>
      <w:lvlJc w:val="left"/>
      <w:pPr>
        <w:ind w:left="2210" w:hanging="360"/>
      </w:pPr>
      <w:rPr>
        <w:rFonts w:ascii="Courier New" w:hAnsi="Courier New" w:cs="Courier New" w:hint="default"/>
      </w:rPr>
    </w:lvl>
    <w:lvl w:ilvl="2" w:tplc="08090005" w:tentative="1">
      <w:start w:val="1"/>
      <w:numFmt w:val="bullet"/>
      <w:lvlText w:val=""/>
      <w:lvlJc w:val="left"/>
      <w:pPr>
        <w:ind w:left="2930" w:hanging="360"/>
      </w:pPr>
      <w:rPr>
        <w:rFonts w:ascii="Wingdings" w:hAnsi="Wingdings" w:hint="default"/>
      </w:rPr>
    </w:lvl>
    <w:lvl w:ilvl="3" w:tplc="08090001" w:tentative="1">
      <w:start w:val="1"/>
      <w:numFmt w:val="bullet"/>
      <w:lvlText w:val=""/>
      <w:lvlJc w:val="left"/>
      <w:pPr>
        <w:ind w:left="3650" w:hanging="360"/>
      </w:pPr>
      <w:rPr>
        <w:rFonts w:ascii="Symbol" w:hAnsi="Symbol" w:hint="default"/>
      </w:rPr>
    </w:lvl>
    <w:lvl w:ilvl="4" w:tplc="08090003" w:tentative="1">
      <w:start w:val="1"/>
      <w:numFmt w:val="bullet"/>
      <w:lvlText w:val="o"/>
      <w:lvlJc w:val="left"/>
      <w:pPr>
        <w:ind w:left="4370" w:hanging="360"/>
      </w:pPr>
      <w:rPr>
        <w:rFonts w:ascii="Courier New" w:hAnsi="Courier New" w:cs="Courier New" w:hint="default"/>
      </w:rPr>
    </w:lvl>
    <w:lvl w:ilvl="5" w:tplc="08090005" w:tentative="1">
      <w:start w:val="1"/>
      <w:numFmt w:val="bullet"/>
      <w:lvlText w:val=""/>
      <w:lvlJc w:val="left"/>
      <w:pPr>
        <w:ind w:left="5090" w:hanging="360"/>
      </w:pPr>
      <w:rPr>
        <w:rFonts w:ascii="Wingdings" w:hAnsi="Wingdings" w:hint="default"/>
      </w:rPr>
    </w:lvl>
    <w:lvl w:ilvl="6" w:tplc="08090001" w:tentative="1">
      <w:start w:val="1"/>
      <w:numFmt w:val="bullet"/>
      <w:lvlText w:val=""/>
      <w:lvlJc w:val="left"/>
      <w:pPr>
        <w:ind w:left="5810" w:hanging="360"/>
      </w:pPr>
      <w:rPr>
        <w:rFonts w:ascii="Symbol" w:hAnsi="Symbol" w:hint="default"/>
      </w:rPr>
    </w:lvl>
    <w:lvl w:ilvl="7" w:tplc="08090003" w:tentative="1">
      <w:start w:val="1"/>
      <w:numFmt w:val="bullet"/>
      <w:lvlText w:val="o"/>
      <w:lvlJc w:val="left"/>
      <w:pPr>
        <w:ind w:left="6530" w:hanging="360"/>
      </w:pPr>
      <w:rPr>
        <w:rFonts w:ascii="Courier New" w:hAnsi="Courier New" w:cs="Courier New" w:hint="default"/>
      </w:rPr>
    </w:lvl>
    <w:lvl w:ilvl="8" w:tplc="08090005" w:tentative="1">
      <w:start w:val="1"/>
      <w:numFmt w:val="bullet"/>
      <w:lvlText w:val=""/>
      <w:lvlJc w:val="left"/>
      <w:pPr>
        <w:ind w:left="7250" w:hanging="360"/>
      </w:pPr>
      <w:rPr>
        <w:rFonts w:ascii="Wingdings" w:hAnsi="Wingdings" w:hint="default"/>
      </w:rPr>
    </w:lvl>
  </w:abstractNum>
  <w:abstractNum w:abstractNumId="48" w15:restartNumberingAfterBreak="0">
    <w:nsid w:val="652636EB"/>
    <w:multiLevelType w:val="hybridMultilevel"/>
    <w:tmpl w:val="6776910C"/>
    <w:lvl w:ilvl="0" w:tplc="6688CB8C">
      <w:start w:val="1"/>
      <w:numFmt w:val="bullet"/>
      <w:lvlText w:val="-"/>
      <w:lvlJc w:val="left"/>
      <w:pPr>
        <w:ind w:left="502" w:hanging="360"/>
      </w:pPr>
      <w:rPr>
        <w:rFonts w:ascii="Montserrat" w:eastAsia="Calibri" w:hAnsi="Montserrat" w:cs="Arial" w:hint="default"/>
      </w:rPr>
    </w:lvl>
    <w:lvl w:ilvl="1" w:tplc="08090003" w:tentative="1">
      <w:start w:val="1"/>
      <w:numFmt w:val="bullet"/>
      <w:lvlText w:val="o"/>
      <w:lvlJc w:val="left"/>
      <w:pPr>
        <w:ind w:left="1222" w:hanging="360"/>
      </w:pPr>
      <w:rPr>
        <w:rFonts w:ascii="Courier New" w:hAnsi="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9" w15:restartNumberingAfterBreak="0">
    <w:nsid w:val="65AE1F5A"/>
    <w:multiLevelType w:val="hybridMultilevel"/>
    <w:tmpl w:val="78665580"/>
    <w:lvl w:ilvl="0" w:tplc="6A2CB14E">
      <w:start w:val="1"/>
      <w:numFmt w:val="bullet"/>
      <w:lvlText w:val=""/>
      <w:lvlJc w:val="left"/>
      <w:pPr>
        <w:ind w:left="720" w:hanging="360"/>
      </w:pPr>
      <w:rPr>
        <w:rFonts w:ascii="Symbol" w:hAnsi="Symbol" w:hint="default"/>
        <w:color w:val="27344C"/>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8136822"/>
    <w:multiLevelType w:val="hybridMultilevel"/>
    <w:tmpl w:val="D224639E"/>
    <w:lvl w:ilvl="0" w:tplc="08090003">
      <w:start w:val="1"/>
      <w:numFmt w:val="bullet"/>
      <w:lvlText w:val="o"/>
      <w:lvlJc w:val="left"/>
      <w:pPr>
        <w:ind w:left="1080" w:hanging="360"/>
      </w:pPr>
      <w:rPr>
        <w:rFonts w:ascii="Courier New" w:hAnsi="Courier New" w:cs="Courier New" w:hint="default"/>
        <w:color w:val="000000"/>
      </w:rPr>
    </w:lvl>
    <w:lvl w:ilvl="1" w:tplc="FFFFFFFF" w:tentative="1">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1" w15:restartNumberingAfterBreak="0">
    <w:nsid w:val="69A6531D"/>
    <w:multiLevelType w:val="hybridMultilevel"/>
    <w:tmpl w:val="F8CA1C8C"/>
    <w:lvl w:ilvl="0" w:tplc="98F0C73C">
      <w:start w:val="1"/>
      <w:numFmt w:val="bullet"/>
      <w:lvlText w:val=""/>
      <w:lvlJc w:val="left"/>
      <w:pPr>
        <w:ind w:left="720" w:hanging="360"/>
      </w:pPr>
      <w:rPr>
        <w:rFonts w:ascii="Symbol" w:hAnsi="Symbol" w:hint="default"/>
        <w:strike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B125E39"/>
    <w:multiLevelType w:val="hybridMultilevel"/>
    <w:tmpl w:val="FC423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C152307"/>
    <w:multiLevelType w:val="hybridMultilevel"/>
    <w:tmpl w:val="C9E845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D1D3C99"/>
    <w:multiLevelType w:val="hybridMultilevel"/>
    <w:tmpl w:val="B6D6BEF2"/>
    <w:lvl w:ilvl="0" w:tplc="0FAE01DC">
      <w:start w:val="1"/>
      <w:numFmt w:val="lowerLetter"/>
      <w:lvlText w:val="%1)"/>
      <w:lvlJc w:val="left"/>
      <w:pPr>
        <w:ind w:left="1080" w:hanging="360"/>
      </w:pPr>
      <w:rPr>
        <w:rFonts w:hint="default"/>
        <w:b w:val="0"/>
        <w:bCs w:val="0"/>
        <w:color w:val="27344C"/>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5" w15:restartNumberingAfterBreak="0">
    <w:nsid w:val="70B76101"/>
    <w:multiLevelType w:val="hybridMultilevel"/>
    <w:tmpl w:val="36CA6182"/>
    <w:lvl w:ilvl="0" w:tplc="261C5582">
      <w:start w:val="1"/>
      <w:numFmt w:val="bullet"/>
      <w:lvlText w:val=""/>
      <w:lvlJc w:val="left"/>
      <w:rPr>
        <w:rFonts w:ascii="Symbol" w:hAnsi="Symbol" w:hint="default"/>
        <w:color w:val="27344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4FC2BA7"/>
    <w:multiLevelType w:val="hybridMultilevel"/>
    <w:tmpl w:val="154A21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76A7167"/>
    <w:multiLevelType w:val="multilevel"/>
    <w:tmpl w:val="1C044EEE"/>
    <w:lvl w:ilvl="0">
      <w:start w:val="14"/>
      <w:numFmt w:val="decimal"/>
      <w:lvlText w:val="%1"/>
      <w:lvlJc w:val="left"/>
      <w:pPr>
        <w:ind w:left="360" w:hanging="360"/>
      </w:pPr>
      <w:rPr>
        <w:rFonts w:hint="default"/>
      </w:rPr>
    </w:lvl>
    <w:lvl w:ilvl="1">
      <w:start w:val="1"/>
      <w:numFmt w:val="decimal"/>
      <w:lvlText w:val="%2."/>
      <w:lvlJc w:val="left"/>
      <w:pPr>
        <w:ind w:left="360" w:hanging="360"/>
      </w:pPr>
      <w:rPr>
        <w:rFonts w:ascii="Montserrat" w:eastAsia="SimSun" w:hAnsi="Montserrat" w:cs="Arial"/>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650449798">
    <w:abstractNumId w:val="44"/>
  </w:num>
  <w:num w:numId="2" w16cid:durableId="796410616">
    <w:abstractNumId w:val="27"/>
  </w:num>
  <w:num w:numId="3" w16cid:durableId="1677032262">
    <w:abstractNumId w:val="28"/>
  </w:num>
  <w:num w:numId="4" w16cid:durableId="973565949">
    <w:abstractNumId w:val="40"/>
  </w:num>
  <w:num w:numId="5" w16cid:durableId="146560660">
    <w:abstractNumId w:val="53"/>
  </w:num>
  <w:num w:numId="6" w16cid:durableId="1480152440">
    <w:abstractNumId w:val="56"/>
  </w:num>
  <w:num w:numId="7" w16cid:durableId="906497293">
    <w:abstractNumId w:val="17"/>
  </w:num>
  <w:num w:numId="8" w16cid:durableId="329023299">
    <w:abstractNumId w:val="18"/>
  </w:num>
  <w:num w:numId="9" w16cid:durableId="282005886">
    <w:abstractNumId w:val="21"/>
  </w:num>
  <w:num w:numId="10" w16cid:durableId="838618166">
    <w:abstractNumId w:val="10"/>
  </w:num>
  <w:num w:numId="11" w16cid:durableId="58093802">
    <w:abstractNumId w:val="49"/>
  </w:num>
  <w:num w:numId="12" w16cid:durableId="1073577461">
    <w:abstractNumId w:val="51"/>
  </w:num>
  <w:num w:numId="13" w16cid:durableId="1653172365">
    <w:abstractNumId w:val="0"/>
  </w:num>
  <w:num w:numId="14" w16cid:durableId="1454518467">
    <w:abstractNumId w:val="30"/>
  </w:num>
  <w:num w:numId="15" w16cid:durableId="1905329375">
    <w:abstractNumId w:val="57"/>
  </w:num>
  <w:num w:numId="16" w16cid:durableId="171068161">
    <w:abstractNumId w:val="7"/>
  </w:num>
  <w:num w:numId="17" w16cid:durableId="741833039">
    <w:abstractNumId w:val="6"/>
  </w:num>
  <w:num w:numId="18" w16cid:durableId="1220095417">
    <w:abstractNumId w:val="35"/>
  </w:num>
  <w:num w:numId="19" w16cid:durableId="616328559">
    <w:abstractNumId w:val="46"/>
  </w:num>
  <w:num w:numId="20" w16cid:durableId="1339961185">
    <w:abstractNumId w:val="9"/>
  </w:num>
  <w:num w:numId="21" w16cid:durableId="438139594">
    <w:abstractNumId w:val="32"/>
  </w:num>
  <w:num w:numId="22" w16cid:durableId="702097402">
    <w:abstractNumId w:val="26"/>
  </w:num>
  <w:num w:numId="23" w16cid:durableId="901211840">
    <w:abstractNumId w:val="42"/>
  </w:num>
  <w:num w:numId="24" w16cid:durableId="332342195">
    <w:abstractNumId w:val="19"/>
  </w:num>
  <w:num w:numId="25" w16cid:durableId="437800387">
    <w:abstractNumId w:val="24"/>
  </w:num>
  <w:num w:numId="26" w16cid:durableId="2115899254">
    <w:abstractNumId w:val="33"/>
  </w:num>
  <w:num w:numId="27" w16cid:durableId="386801895">
    <w:abstractNumId w:val="34"/>
  </w:num>
  <w:num w:numId="28" w16cid:durableId="1871725612">
    <w:abstractNumId w:val="16"/>
  </w:num>
  <w:num w:numId="29" w16cid:durableId="1321539141">
    <w:abstractNumId w:val="41"/>
  </w:num>
  <w:num w:numId="30" w16cid:durableId="1398891758">
    <w:abstractNumId w:val="5"/>
  </w:num>
  <w:num w:numId="31" w16cid:durableId="204489895">
    <w:abstractNumId w:val="54"/>
  </w:num>
  <w:num w:numId="32" w16cid:durableId="915168660">
    <w:abstractNumId w:val="2"/>
  </w:num>
  <w:num w:numId="33" w16cid:durableId="1112869415">
    <w:abstractNumId w:val="25"/>
  </w:num>
  <w:num w:numId="34" w16cid:durableId="2122651950">
    <w:abstractNumId w:val="15"/>
  </w:num>
  <w:num w:numId="35" w16cid:durableId="105856009">
    <w:abstractNumId w:val="37"/>
  </w:num>
  <w:num w:numId="36" w16cid:durableId="1404794471">
    <w:abstractNumId w:val="23"/>
  </w:num>
  <w:num w:numId="37" w16cid:durableId="648368571">
    <w:abstractNumId w:val="45"/>
  </w:num>
  <w:num w:numId="38" w16cid:durableId="1332217061">
    <w:abstractNumId w:val="11"/>
  </w:num>
  <w:num w:numId="39" w16cid:durableId="237516787">
    <w:abstractNumId w:val="12"/>
  </w:num>
  <w:num w:numId="40" w16cid:durableId="74018394">
    <w:abstractNumId w:val="8"/>
  </w:num>
  <w:num w:numId="41" w16cid:durableId="794442723">
    <w:abstractNumId w:val="48"/>
  </w:num>
  <w:num w:numId="42" w16cid:durableId="568881721">
    <w:abstractNumId w:val="20"/>
  </w:num>
  <w:num w:numId="43" w16cid:durableId="1583490926">
    <w:abstractNumId w:val="13"/>
  </w:num>
  <w:num w:numId="44" w16cid:durableId="1287859480">
    <w:abstractNumId w:val="31"/>
  </w:num>
  <w:num w:numId="45" w16cid:durableId="16742140">
    <w:abstractNumId w:val="38"/>
  </w:num>
  <w:num w:numId="46" w16cid:durableId="604576358">
    <w:abstractNumId w:val="36"/>
  </w:num>
  <w:num w:numId="47" w16cid:durableId="1071201296">
    <w:abstractNumId w:val="22"/>
  </w:num>
  <w:num w:numId="48" w16cid:durableId="1354304844">
    <w:abstractNumId w:val="29"/>
  </w:num>
  <w:num w:numId="49" w16cid:durableId="652219447">
    <w:abstractNumId w:val="47"/>
  </w:num>
  <w:num w:numId="50" w16cid:durableId="1918130941">
    <w:abstractNumId w:val="3"/>
  </w:num>
  <w:num w:numId="51" w16cid:durableId="692732623">
    <w:abstractNumId w:val="14"/>
  </w:num>
  <w:num w:numId="52" w16cid:durableId="978194876">
    <w:abstractNumId w:val="43"/>
  </w:num>
  <w:num w:numId="53" w16cid:durableId="1202551590">
    <w:abstractNumId w:val="4"/>
  </w:num>
  <w:num w:numId="54" w16cid:durableId="1080523776">
    <w:abstractNumId w:val="1"/>
  </w:num>
  <w:num w:numId="55" w16cid:durableId="1241793648">
    <w:abstractNumId w:val="39"/>
  </w:num>
  <w:num w:numId="56" w16cid:durableId="1334213934">
    <w:abstractNumId w:val="50"/>
  </w:num>
  <w:num w:numId="57" w16cid:durableId="711656834">
    <w:abstractNumId w:val="52"/>
  </w:num>
  <w:num w:numId="58" w16cid:durableId="1053238736">
    <w:abstractNumId w:val="55"/>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8A0"/>
    <w:rsid w:val="0000077A"/>
    <w:rsid w:val="00002B88"/>
    <w:rsid w:val="00003087"/>
    <w:rsid w:val="000044E8"/>
    <w:rsid w:val="00006CE4"/>
    <w:rsid w:val="0001243B"/>
    <w:rsid w:val="000128A1"/>
    <w:rsid w:val="00015A89"/>
    <w:rsid w:val="00015EEF"/>
    <w:rsid w:val="00017E76"/>
    <w:rsid w:val="0002140D"/>
    <w:rsid w:val="0002226D"/>
    <w:rsid w:val="0002265D"/>
    <w:rsid w:val="00023791"/>
    <w:rsid w:val="00024BA3"/>
    <w:rsid w:val="00024C69"/>
    <w:rsid w:val="0002519A"/>
    <w:rsid w:val="00026793"/>
    <w:rsid w:val="0002701D"/>
    <w:rsid w:val="00032F63"/>
    <w:rsid w:val="00033A10"/>
    <w:rsid w:val="00034968"/>
    <w:rsid w:val="000361ED"/>
    <w:rsid w:val="00036A1B"/>
    <w:rsid w:val="00037716"/>
    <w:rsid w:val="00042492"/>
    <w:rsid w:val="00044197"/>
    <w:rsid w:val="000447B3"/>
    <w:rsid w:val="00044906"/>
    <w:rsid w:val="00046660"/>
    <w:rsid w:val="00050BD0"/>
    <w:rsid w:val="00052049"/>
    <w:rsid w:val="0005355F"/>
    <w:rsid w:val="000555F3"/>
    <w:rsid w:val="00056C87"/>
    <w:rsid w:val="00062EE0"/>
    <w:rsid w:val="00063099"/>
    <w:rsid w:val="00064219"/>
    <w:rsid w:val="0006676C"/>
    <w:rsid w:val="00066DFC"/>
    <w:rsid w:val="00070CB1"/>
    <w:rsid w:val="000754F9"/>
    <w:rsid w:val="00075F7E"/>
    <w:rsid w:val="00083B6B"/>
    <w:rsid w:val="00084E48"/>
    <w:rsid w:val="000865E9"/>
    <w:rsid w:val="00090064"/>
    <w:rsid w:val="00090382"/>
    <w:rsid w:val="000918B4"/>
    <w:rsid w:val="00091C51"/>
    <w:rsid w:val="00093139"/>
    <w:rsid w:val="000931AE"/>
    <w:rsid w:val="000A0B5D"/>
    <w:rsid w:val="000A1A99"/>
    <w:rsid w:val="000A1F6D"/>
    <w:rsid w:val="000A21A2"/>
    <w:rsid w:val="000A78E2"/>
    <w:rsid w:val="000A7BAD"/>
    <w:rsid w:val="000B0406"/>
    <w:rsid w:val="000C455B"/>
    <w:rsid w:val="000C4587"/>
    <w:rsid w:val="000C459C"/>
    <w:rsid w:val="000C4D8C"/>
    <w:rsid w:val="000C52CC"/>
    <w:rsid w:val="000D0D6A"/>
    <w:rsid w:val="000D2AC7"/>
    <w:rsid w:val="000D2AE9"/>
    <w:rsid w:val="000D4A59"/>
    <w:rsid w:val="000D4EDA"/>
    <w:rsid w:val="000D69EE"/>
    <w:rsid w:val="000E2660"/>
    <w:rsid w:val="000E2E19"/>
    <w:rsid w:val="000E3AE1"/>
    <w:rsid w:val="000E5DFE"/>
    <w:rsid w:val="000F5AB5"/>
    <w:rsid w:val="001009FC"/>
    <w:rsid w:val="0010248B"/>
    <w:rsid w:val="0010284F"/>
    <w:rsid w:val="001107B3"/>
    <w:rsid w:val="00111539"/>
    <w:rsid w:val="0011180A"/>
    <w:rsid w:val="00112CDD"/>
    <w:rsid w:val="00113F5C"/>
    <w:rsid w:val="0011463D"/>
    <w:rsid w:val="00115995"/>
    <w:rsid w:val="00121D30"/>
    <w:rsid w:val="0013059A"/>
    <w:rsid w:val="00130EC9"/>
    <w:rsid w:val="00132B5F"/>
    <w:rsid w:val="00136DA3"/>
    <w:rsid w:val="0014023A"/>
    <w:rsid w:val="00140841"/>
    <w:rsid w:val="00141F77"/>
    <w:rsid w:val="00147A1E"/>
    <w:rsid w:val="001510D4"/>
    <w:rsid w:val="001511F8"/>
    <w:rsid w:val="0015303C"/>
    <w:rsid w:val="0015373B"/>
    <w:rsid w:val="00155B28"/>
    <w:rsid w:val="0015625D"/>
    <w:rsid w:val="00161C11"/>
    <w:rsid w:val="00161E6C"/>
    <w:rsid w:val="001659CE"/>
    <w:rsid w:val="00173384"/>
    <w:rsid w:val="00173520"/>
    <w:rsid w:val="00173AA7"/>
    <w:rsid w:val="00175F74"/>
    <w:rsid w:val="00177B5F"/>
    <w:rsid w:val="001807DA"/>
    <w:rsid w:val="00182589"/>
    <w:rsid w:val="0018369D"/>
    <w:rsid w:val="00183775"/>
    <w:rsid w:val="001846DC"/>
    <w:rsid w:val="00185790"/>
    <w:rsid w:val="00192345"/>
    <w:rsid w:val="001947FC"/>
    <w:rsid w:val="0019480B"/>
    <w:rsid w:val="00194815"/>
    <w:rsid w:val="00196955"/>
    <w:rsid w:val="001972DF"/>
    <w:rsid w:val="001A080E"/>
    <w:rsid w:val="001A12DB"/>
    <w:rsid w:val="001A1BB6"/>
    <w:rsid w:val="001A1C42"/>
    <w:rsid w:val="001A284E"/>
    <w:rsid w:val="001A40F0"/>
    <w:rsid w:val="001A58D3"/>
    <w:rsid w:val="001A7573"/>
    <w:rsid w:val="001A7BBD"/>
    <w:rsid w:val="001A7EC5"/>
    <w:rsid w:val="001B0731"/>
    <w:rsid w:val="001B0ED1"/>
    <w:rsid w:val="001B12F2"/>
    <w:rsid w:val="001B3DE6"/>
    <w:rsid w:val="001B4257"/>
    <w:rsid w:val="001B65BF"/>
    <w:rsid w:val="001B68BE"/>
    <w:rsid w:val="001C0331"/>
    <w:rsid w:val="001C0C69"/>
    <w:rsid w:val="001C3333"/>
    <w:rsid w:val="001C3950"/>
    <w:rsid w:val="001C4C38"/>
    <w:rsid w:val="001C57AB"/>
    <w:rsid w:val="001C5CBC"/>
    <w:rsid w:val="001C798D"/>
    <w:rsid w:val="001D3811"/>
    <w:rsid w:val="001D3E9C"/>
    <w:rsid w:val="001D485A"/>
    <w:rsid w:val="001D5CC9"/>
    <w:rsid w:val="001E3367"/>
    <w:rsid w:val="001E3892"/>
    <w:rsid w:val="001F13FC"/>
    <w:rsid w:val="001F1F26"/>
    <w:rsid w:val="001F4EB0"/>
    <w:rsid w:val="00200647"/>
    <w:rsid w:val="00201F75"/>
    <w:rsid w:val="002037CC"/>
    <w:rsid w:val="00203907"/>
    <w:rsid w:val="00205746"/>
    <w:rsid w:val="0020644A"/>
    <w:rsid w:val="00206602"/>
    <w:rsid w:val="00207B17"/>
    <w:rsid w:val="002117F2"/>
    <w:rsid w:val="00213633"/>
    <w:rsid w:val="00213EAA"/>
    <w:rsid w:val="00214083"/>
    <w:rsid w:val="002142AA"/>
    <w:rsid w:val="00216099"/>
    <w:rsid w:val="00217A7B"/>
    <w:rsid w:val="00220247"/>
    <w:rsid w:val="002269AB"/>
    <w:rsid w:val="00230E59"/>
    <w:rsid w:val="00236BEF"/>
    <w:rsid w:val="00241AAD"/>
    <w:rsid w:val="00241C13"/>
    <w:rsid w:val="00241E58"/>
    <w:rsid w:val="00242722"/>
    <w:rsid w:val="00244C36"/>
    <w:rsid w:val="0025375E"/>
    <w:rsid w:val="002545F2"/>
    <w:rsid w:val="00255C6C"/>
    <w:rsid w:val="00256AEB"/>
    <w:rsid w:val="002603B5"/>
    <w:rsid w:val="00263515"/>
    <w:rsid w:val="002647A6"/>
    <w:rsid w:val="00264EFA"/>
    <w:rsid w:val="002655E0"/>
    <w:rsid w:val="00265D42"/>
    <w:rsid w:val="00266067"/>
    <w:rsid w:val="00272F9E"/>
    <w:rsid w:val="002736B2"/>
    <w:rsid w:val="002748C7"/>
    <w:rsid w:val="00275C54"/>
    <w:rsid w:val="00276558"/>
    <w:rsid w:val="0027706C"/>
    <w:rsid w:val="0027793B"/>
    <w:rsid w:val="00277E90"/>
    <w:rsid w:val="00280608"/>
    <w:rsid w:val="00280DEE"/>
    <w:rsid w:val="002815C9"/>
    <w:rsid w:val="00284DE8"/>
    <w:rsid w:val="002867DE"/>
    <w:rsid w:val="00286B86"/>
    <w:rsid w:val="00287939"/>
    <w:rsid w:val="00292EE9"/>
    <w:rsid w:val="002946BA"/>
    <w:rsid w:val="0029500A"/>
    <w:rsid w:val="00295142"/>
    <w:rsid w:val="002A1511"/>
    <w:rsid w:val="002A15BD"/>
    <w:rsid w:val="002A25F0"/>
    <w:rsid w:val="002B3D1C"/>
    <w:rsid w:val="002B5A25"/>
    <w:rsid w:val="002B746F"/>
    <w:rsid w:val="002C24E2"/>
    <w:rsid w:val="002C38E0"/>
    <w:rsid w:val="002C53BA"/>
    <w:rsid w:val="002D2B95"/>
    <w:rsid w:val="002D53C6"/>
    <w:rsid w:val="002D5441"/>
    <w:rsid w:val="002D54C4"/>
    <w:rsid w:val="002E03B6"/>
    <w:rsid w:val="002E3D4A"/>
    <w:rsid w:val="002E5120"/>
    <w:rsid w:val="002E5D67"/>
    <w:rsid w:val="002E5EE2"/>
    <w:rsid w:val="002E6215"/>
    <w:rsid w:val="002E7E5D"/>
    <w:rsid w:val="002F28AD"/>
    <w:rsid w:val="002F298E"/>
    <w:rsid w:val="002F3178"/>
    <w:rsid w:val="002F3CA9"/>
    <w:rsid w:val="002F79C5"/>
    <w:rsid w:val="00301522"/>
    <w:rsid w:val="00301B9A"/>
    <w:rsid w:val="00305508"/>
    <w:rsid w:val="00305993"/>
    <w:rsid w:val="00313A10"/>
    <w:rsid w:val="00313ADA"/>
    <w:rsid w:val="003152E1"/>
    <w:rsid w:val="00315D6F"/>
    <w:rsid w:val="00316A98"/>
    <w:rsid w:val="00317B21"/>
    <w:rsid w:val="00317B47"/>
    <w:rsid w:val="00317D25"/>
    <w:rsid w:val="0032310A"/>
    <w:rsid w:val="003240CD"/>
    <w:rsid w:val="00324155"/>
    <w:rsid w:val="0032571D"/>
    <w:rsid w:val="00334F03"/>
    <w:rsid w:val="0033706B"/>
    <w:rsid w:val="00341A5E"/>
    <w:rsid w:val="00341DC2"/>
    <w:rsid w:val="00341F14"/>
    <w:rsid w:val="00342375"/>
    <w:rsid w:val="00343B4B"/>
    <w:rsid w:val="00344045"/>
    <w:rsid w:val="00346D60"/>
    <w:rsid w:val="003476D8"/>
    <w:rsid w:val="00351EE0"/>
    <w:rsid w:val="003534E0"/>
    <w:rsid w:val="00355F87"/>
    <w:rsid w:val="00357CE2"/>
    <w:rsid w:val="003601F3"/>
    <w:rsid w:val="00360AAE"/>
    <w:rsid w:val="0036247B"/>
    <w:rsid w:val="003628B5"/>
    <w:rsid w:val="00363AD9"/>
    <w:rsid w:val="00363B41"/>
    <w:rsid w:val="00364799"/>
    <w:rsid w:val="003664CE"/>
    <w:rsid w:val="003708C9"/>
    <w:rsid w:val="00370AE5"/>
    <w:rsid w:val="0037631D"/>
    <w:rsid w:val="00377879"/>
    <w:rsid w:val="00377BEC"/>
    <w:rsid w:val="00381C4C"/>
    <w:rsid w:val="00381EFD"/>
    <w:rsid w:val="0038316E"/>
    <w:rsid w:val="00386AEC"/>
    <w:rsid w:val="00391A6D"/>
    <w:rsid w:val="00393C7A"/>
    <w:rsid w:val="003940B4"/>
    <w:rsid w:val="0039456C"/>
    <w:rsid w:val="0039496C"/>
    <w:rsid w:val="0039700D"/>
    <w:rsid w:val="003A0CBE"/>
    <w:rsid w:val="003A12FE"/>
    <w:rsid w:val="003A1DFC"/>
    <w:rsid w:val="003A3DE4"/>
    <w:rsid w:val="003A5567"/>
    <w:rsid w:val="003A6B7A"/>
    <w:rsid w:val="003A759E"/>
    <w:rsid w:val="003B0B02"/>
    <w:rsid w:val="003B5C2B"/>
    <w:rsid w:val="003B60DF"/>
    <w:rsid w:val="003C08FD"/>
    <w:rsid w:val="003C236D"/>
    <w:rsid w:val="003C7730"/>
    <w:rsid w:val="003D7D59"/>
    <w:rsid w:val="003E1D9B"/>
    <w:rsid w:val="003E486D"/>
    <w:rsid w:val="003F1BC7"/>
    <w:rsid w:val="003F2720"/>
    <w:rsid w:val="003F31D2"/>
    <w:rsid w:val="003F43F2"/>
    <w:rsid w:val="003F50B1"/>
    <w:rsid w:val="003F715A"/>
    <w:rsid w:val="003F7837"/>
    <w:rsid w:val="003F7EB9"/>
    <w:rsid w:val="004005E3"/>
    <w:rsid w:val="004013EB"/>
    <w:rsid w:val="004016F3"/>
    <w:rsid w:val="00405E32"/>
    <w:rsid w:val="004071CC"/>
    <w:rsid w:val="004100BF"/>
    <w:rsid w:val="00410A0D"/>
    <w:rsid w:val="00412498"/>
    <w:rsid w:val="00413AE8"/>
    <w:rsid w:val="0041412A"/>
    <w:rsid w:val="0041502E"/>
    <w:rsid w:val="004165F5"/>
    <w:rsid w:val="0042156F"/>
    <w:rsid w:val="00421974"/>
    <w:rsid w:val="00423598"/>
    <w:rsid w:val="004240C5"/>
    <w:rsid w:val="00425EF1"/>
    <w:rsid w:val="00431FE4"/>
    <w:rsid w:val="00435785"/>
    <w:rsid w:val="004361D7"/>
    <w:rsid w:val="00436352"/>
    <w:rsid w:val="00440082"/>
    <w:rsid w:val="00443780"/>
    <w:rsid w:val="00445EAC"/>
    <w:rsid w:val="00446BF6"/>
    <w:rsid w:val="00453289"/>
    <w:rsid w:val="004545AD"/>
    <w:rsid w:val="00454633"/>
    <w:rsid w:val="00457B26"/>
    <w:rsid w:val="0046075A"/>
    <w:rsid w:val="00464283"/>
    <w:rsid w:val="00466B4D"/>
    <w:rsid w:val="00466B6B"/>
    <w:rsid w:val="00467D9F"/>
    <w:rsid w:val="00470848"/>
    <w:rsid w:val="00476FCC"/>
    <w:rsid w:val="00482B6A"/>
    <w:rsid w:val="00484CC9"/>
    <w:rsid w:val="00484F1B"/>
    <w:rsid w:val="00485457"/>
    <w:rsid w:val="004855F3"/>
    <w:rsid w:val="004859F4"/>
    <w:rsid w:val="00490523"/>
    <w:rsid w:val="004908AB"/>
    <w:rsid w:val="004908F0"/>
    <w:rsid w:val="004912D0"/>
    <w:rsid w:val="0049703E"/>
    <w:rsid w:val="0049734F"/>
    <w:rsid w:val="004A510B"/>
    <w:rsid w:val="004A6473"/>
    <w:rsid w:val="004B0089"/>
    <w:rsid w:val="004B562E"/>
    <w:rsid w:val="004B62FA"/>
    <w:rsid w:val="004C027C"/>
    <w:rsid w:val="004C26EF"/>
    <w:rsid w:val="004C74EB"/>
    <w:rsid w:val="004C7B69"/>
    <w:rsid w:val="004D0DF4"/>
    <w:rsid w:val="004D3381"/>
    <w:rsid w:val="004D3466"/>
    <w:rsid w:val="004D39E7"/>
    <w:rsid w:val="004D6D61"/>
    <w:rsid w:val="004D72F8"/>
    <w:rsid w:val="004F0ECA"/>
    <w:rsid w:val="004F1A87"/>
    <w:rsid w:val="004F7E75"/>
    <w:rsid w:val="00502372"/>
    <w:rsid w:val="00503D05"/>
    <w:rsid w:val="00503DA7"/>
    <w:rsid w:val="00506868"/>
    <w:rsid w:val="00507469"/>
    <w:rsid w:val="00511C25"/>
    <w:rsid w:val="005126DC"/>
    <w:rsid w:val="00515B91"/>
    <w:rsid w:val="00515E84"/>
    <w:rsid w:val="005163CD"/>
    <w:rsid w:val="00517A2E"/>
    <w:rsid w:val="005200B5"/>
    <w:rsid w:val="005216F5"/>
    <w:rsid w:val="0052332E"/>
    <w:rsid w:val="005248B8"/>
    <w:rsid w:val="00524BD9"/>
    <w:rsid w:val="00524D4B"/>
    <w:rsid w:val="00525BC2"/>
    <w:rsid w:val="00527E10"/>
    <w:rsid w:val="00531C57"/>
    <w:rsid w:val="005350F5"/>
    <w:rsid w:val="00535BC2"/>
    <w:rsid w:val="005408DE"/>
    <w:rsid w:val="005479BC"/>
    <w:rsid w:val="0055105F"/>
    <w:rsid w:val="00552896"/>
    <w:rsid w:val="00552CB9"/>
    <w:rsid w:val="005545DB"/>
    <w:rsid w:val="00555162"/>
    <w:rsid w:val="005564E0"/>
    <w:rsid w:val="00557C81"/>
    <w:rsid w:val="005626E1"/>
    <w:rsid w:val="00562DA0"/>
    <w:rsid w:val="005667FA"/>
    <w:rsid w:val="005669E6"/>
    <w:rsid w:val="00570149"/>
    <w:rsid w:val="00573A86"/>
    <w:rsid w:val="00573C37"/>
    <w:rsid w:val="00574E84"/>
    <w:rsid w:val="00576ED4"/>
    <w:rsid w:val="0057706B"/>
    <w:rsid w:val="00581384"/>
    <w:rsid w:val="005832A7"/>
    <w:rsid w:val="00583615"/>
    <w:rsid w:val="005878F5"/>
    <w:rsid w:val="00587A2D"/>
    <w:rsid w:val="00591046"/>
    <w:rsid w:val="00592FEA"/>
    <w:rsid w:val="005945E4"/>
    <w:rsid w:val="00594704"/>
    <w:rsid w:val="0059664F"/>
    <w:rsid w:val="005A1979"/>
    <w:rsid w:val="005A1AB4"/>
    <w:rsid w:val="005A2935"/>
    <w:rsid w:val="005A31A5"/>
    <w:rsid w:val="005A7DC1"/>
    <w:rsid w:val="005B0065"/>
    <w:rsid w:val="005B1B0E"/>
    <w:rsid w:val="005B2CFD"/>
    <w:rsid w:val="005B48F6"/>
    <w:rsid w:val="005C14BC"/>
    <w:rsid w:val="005C242D"/>
    <w:rsid w:val="005C2A64"/>
    <w:rsid w:val="005C2D8C"/>
    <w:rsid w:val="005C3659"/>
    <w:rsid w:val="005C4D6B"/>
    <w:rsid w:val="005C4EE5"/>
    <w:rsid w:val="005C5E46"/>
    <w:rsid w:val="005C71B6"/>
    <w:rsid w:val="005C7EFA"/>
    <w:rsid w:val="005D0DEE"/>
    <w:rsid w:val="005D1D30"/>
    <w:rsid w:val="005D4A5C"/>
    <w:rsid w:val="005D7756"/>
    <w:rsid w:val="005E09BF"/>
    <w:rsid w:val="005E17BA"/>
    <w:rsid w:val="005E3548"/>
    <w:rsid w:val="005E5397"/>
    <w:rsid w:val="005F005D"/>
    <w:rsid w:val="005F0A98"/>
    <w:rsid w:val="005F23A6"/>
    <w:rsid w:val="005F28BF"/>
    <w:rsid w:val="005F38E5"/>
    <w:rsid w:val="005F3F33"/>
    <w:rsid w:val="005F4405"/>
    <w:rsid w:val="005F46B7"/>
    <w:rsid w:val="005F5051"/>
    <w:rsid w:val="005F64E8"/>
    <w:rsid w:val="005F77FA"/>
    <w:rsid w:val="0060036D"/>
    <w:rsid w:val="0060674E"/>
    <w:rsid w:val="0061296C"/>
    <w:rsid w:val="0061531B"/>
    <w:rsid w:val="00615C78"/>
    <w:rsid w:val="00616733"/>
    <w:rsid w:val="006204BD"/>
    <w:rsid w:val="00621769"/>
    <w:rsid w:val="006218D8"/>
    <w:rsid w:val="0062190B"/>
    <w:rsid w:val="00621B3D"/>
    <w:rsid w:val="0062345F"/>
    <w:rsid w:val="00624C9F"/>
    <w:rsid w:val="006313BB"/>
    <w:rsid w:val="00632BB5"/>
    <w:rsid w:val="006334BB"/>
    <w:rsid w:val="00636F2A"/>
    <w:rsid w:val="006406D1"/>
    <w:rsid w:val="0064120C"/>
    <w:rsid w:val="006418F7"/>
    <w:rsid w:val="0064252D"/>
    <w:rsid w:val="00643D6B"/>
    <w:rsid w:val="00644328"/>
    <w:rsid w:val="006478E1"/>
    <w:rsid w:val="00647C29"/>
    <w:rsid w:val="00650CED"/>
    <w:rsid w:val="00651819"/>
    <w:rsid w:val="00653B35"/>
    <w:rsid w:val="00661EF3"/>
    <w:rsid w:val="00662332"/>
    <w:rsid w:val="0066446E"/>
    <w:rsid w:val="0067037A"/>
    <w:rsid w:val="00670ED0"/>
    <w:rsid w:val="00671F04"/>
    <w:rsid w:val="00674A82"/>
    <w:rsid w:val="0067560B"/>
    <w:rsid w:val="00675B8B"/>
    <w:rsid w:val="00675F4D"/>
    <w:rsid w:val="006761F3"/>
    <w:rsid w:val="00682DC5"/>
    <w:rsid w:val="00684B6A"/>
    <w:rsid w:val="00685EC9"/>
    <w:rsid w:val="00691E18"/>
    <w:rsid w:val="006A0279"/>
    <w:rsid w:val="006A10E2"/>
    <w:rsid w:val="006A1708"/>
    <w:rsid w:val="006A1A63"/>
    <w:rsid w:val="006A2E8B"/>
    <w:rsid w:val="006A31CD"/>
    <w:rsid w:val="006A4A72"/>
    <w:rsid w:val="006A7DDF"/>
    <w:rsid w:val="006B0D97"/>
    <w:rsid w:val="006B12F7"/>
    <w:rsid w:val="006B197D"/>
    <w:rsid w:val="006B19C5"/>
    <w:rsid w:val="006B22F3"/>
    <w:rsid w:val="006B2B6A"/>
    <w:rsid w:val="006B30D4"/>
    <w:rsid w:val="006B32B6"/>
    <w:rsid w:val="006B33A5"/>
    <w:rsid w:val="006B4D6C"/>
    <w:rsid w:val="006C05B8"/>
    <w:rsid w:val="006C3145"/>
    <w:rsid w:val="006C6225"/>
    <w:rsid w:val="006C6829"/>
    <w:rsid w:val="006D104D"/>
    <w:rsid w:val="006D2E5A"/>
    <w:rsid w:val="006D41E3"/>
    <w:rsid w:val="006D4DC9"/>
    <w:rsid w:val="006D6146"/>
    <w:rsid w:val="006D71DA"/>
    <w:rsid w:val="006E1377"/>
    <w:rsid w:val="006E6BCD"/>
    <w:rsid w:val="006E748D"/>
    <w:rsid w:val="006E7AFB"/>
    <w:rsid w:val="006F04B3"/>
    <w:rsid w:val="006F17DC"/>
    <w:rsid w:val="006F19DB"/>
    <w:rsid w:val="006F5F78"/>
    <w:rsid w:val="00700AFD"/>
    <w:rsid w:val="00702116"/>
    <w:rsid w:val="007056F4"/>
    <w:rsid w:val="00710D9E"/>
    <w:rsid w:val="0071161D"/>
    <w:rsid w:val="00717B1B"/>
    <w:rsid w:val="00717C4F"/>
    <w:rsid w:val="0072238B"/>
    <w:rsid w:val="0072247C"/>
    <w:rsid w:val="00722DAF"/>
    <w:rsid w:val="0072314D"/>
    <w:rsid w:val="007238C0"/>
    <w:rsid w:val="00730046"/>
    <w:rsid w:val="00732149"/>
    <w:rsid w:val="00732DC2"/>
    <w:rsid w:val="00741083"/>
    <w:rsid w:val="007424CE"/>
    <w:rsid w:val="007429B7"/>
    <w:rsid w:val="00743DA9"/>
    <w:rsid w:val="0074586B"/>
    <w:rsid w:val="007468A2"/>
    <w:rsid w:val="00746C65"/>
    <w:rsid w:val="00754568"/>
    <w:rsid w:val="0075471C"/>
    <w:rsid w:val="0075629A"/>
    <w:rsid w:val="007571D4"/>
    <w:rsid w:val="00760C26"/>
    <w:rsid w:val="00760E91"/>
    <w:rsid w:val="0076132E"/>
    <w:rsid w:val="00771119"/>
    <w:rsid w:val="00772E40"/>
    <w:rsid w:val="00775E2A"/>
    <w:rsid w:val="00775E71"/>
    <w:rsid w:val="0077760C"/>
    <w:rsid w:val="007808FF"/>
    <w:rsid w:val="00786097"/>
    <w:rsid w:val="0078782F"/>
    <w:rsid w:val="007915D2"/>
    <w:rsid w:val="007920AE"/>
    <w:rsid w:val="00793C0E"/>
    <w:rsid w:val="007954D0"/>
    <w:rsid w:val="00795C55"/>
    <w:rsid w:val="00796036"/>
    <w:rsid w:val="007A0308"/>
    <w:rsid w:val="007A1D39"/>
    <w:rsid w:val="007A27E9"/>
    <w:rsid w:val="007A4A35"/>
    <w:rsid w:val="007A4EF5"/>
    <w:rsid w:val="007B468E"/>
    <w:rsid w:val="007B604F"/>
    <w:rsid w:val="007C243D"/>
    <w:rsid w:val="007C5151"/>
    <w:rsid w:val="007C6092"/>
    <w:rsid w:val="007C74D3"/>
    <w:rsid w:val="007D0458"/>
    <w:rsid w:val="007D458A"/>
    <w:rsid w:val="007D6554"/>
    <w:rsid w:val="007D75DD"/>
    <w:rsid w:val="007E151D"/>
    <w:rsid w:val="007E17F1"/>
    <w:rsid w:val="007E3771"/>
    <w:rsid w:val="007E392D"/>
    <w:rsid w:val="007E40DB"/>
    <w:rsid w:val="007E51B7"/>
    <w:rsid w:val="007E52B2"/>
    <w:rsid w:val="007E5C0E"/>
    <w:rsid w:val="007E63C4"/>
    <w:rsid w:val="007E717E"/>
    <w:rsid w:val="007E7EC0"/>
    <w:rsid w:val="007F250A"/>
    <w:rsid w:val="007F4EF1"/>
    <w:rsid w:val="00800AD1"/>
    <w:rsid w:val="00806A3B"/>
    <w:rsid w:val="00806A9D"/>
    <w:rsid w:val="00807059"/>
    <w:rsid w:val="00807469"/>
    <w:rsid w:val="00810024"/>
    <w:rsid w:val="00811AD5"/>
    <w:rsid w:val="00812C8E"/>
    <w:rsid w:val="0081333F"/>
    <w:rsid w:val="00813CF3"/>
    <w:rsid w:val="0081458A"/>
    <w:rsid w:val="00815B3C"/>
    <w:rsid w:val="00816B55"/>
    <w:rsid w:val="00821796"/>
    <w:rsid w:val="00822092"/>
    <w:rsid w:val="008237D3"/>
    <w:rsid w:val="008275E5"/>
    <w:rsid w:val="0082774A"/>
    <w:rsid w:val="00827EB1"/>
    <w:rsid w:val="00830FE1"/>
    <w:rsid w:val="0083193C"/>
    <w:rsid w:val="00832128"/>
    <w:rsid w:val="00833606"/>
    <w:rsid w:val="00836738"/>
    <w:rsid w:val="0084011A"/>
    <w:rsid w:val="00847728"/>
    <w:rsid w:val="00850218"/>
    <w:rsid w:val="00850259"/>
    <w:rsid w:val="00851937"/>
    <w:rsid w:val="008615C2"/>
    <w:rsid w:val="008637E0"/>
    <w:rsid w:val="008673DE"/>
    <w:rsid w:val="008719F6"/>
    <w:rsid w:val="00872294"/>
    <w:rsid w:val="00872891"/>
    <w:rsid w:val="00880A34"/>
    <w:rsid w:val="0088125C"/>
    <w:rsid w:val="00882133"/>
    <w:rsid w:val="008825F0"/>
    <w:rsid w:val="008844BB"/>
    <w:rsid w:val="0088452A"/>
    <w:rsid w:val="008854C9"/>
    <w:rsid w:val="0088696B"/>
    <w:rsid w:val="008939DA"/>
    <w:rsid w:val="00893DC9"/>
    <w:rsid w:val="008946FC"/>
    <w:rsid w:val="00897D72"/>
    <w:rsid w:val="008A0706"/>
    <w:rsid w:val="008A1040"/>
    <w:rsid w:val="008A259B"/>
    <w:rsid w:val="008A2E19"/>
    <w:rsid w:val="008A3FE4"/>
    <w:rsid w:val="008A4C64"/>
    <w:rsid w:val="008A6011"/>
    <w:rsid w:val="008B1868"/>
    <w:rsid w:val="008B2884"/>
    <w:rsid w:val="008B3AA4"/>
    <w:rsid w:val="008B4A91"/>
    <w:rsid w:val="008C0872"/>
    <w:rsid w:val="008C0B25"/>
    <w:rsid w:val="008C2D61"/>
    <w:rsid w:val="008C32D6"/>
    <w:rsid w:val="008C3C68"/>
    <w:rsid w:val="008C4B14"/>
    <w:rsid w:val="008D16F4"/>
    <w:rsid w:val="008D2910"/>
    <w:rsid w:val="008D2BA7"/>
    <w:rsid w:val="008D3AF6"/>
    <w:rsid w:val="008D583B"/>
    <w:rsid w:val="008D6487"/>
    <w:rsid w:val="008D71D2"/>
    <w:rsid w:val="008E0039"/>
    <w:rsid w:val="008E52B7"/>
    <w:rsid w:val="008E5C06"/>
    <w:rsid w:val="008E7EAF"/>
    <w:rsid w:val="008F0051"/>
    <w:rsid w:val="008F0153"/>
    <w:rsid w:val="008F2047"/>
    <w:rsid w:val="008F4128"/>
    <w:rsid w:val="008F6B1B"/>
    <w:rsid w:val="008F6C3C"/>
    <w:rsid w:val="008F74B5"/>
    <w:rsid w:val="0090109B"/>
    <w:rsid w:val="0090793D"/>
    <w:rsid w:val="00907B40"/>
    <w:rsid w:val="00912BA5"/>
    <w:rsid w:val="00915399"/>
    <w:rsid w:val="009175EE"/>
    <w:rsid w:val="00920A30"/>
    <w:rsid w:val="00927638"/>
    <w:rsid w:val="00927D61"/>
    <w:rsid w:val="009304EC"/>
    <w:rsid w:val="0093591D"/>
    <w:rsid w:val="00936A66"/>
    <w:rsid w:val="0094089A"/>
    <w:rsid w:val="00943A67"/>
    <w:rsid w:val="0094442D"/>
    <w:rsid w:val="00944876"/>
    <w:rsid w:val="00945A1B"/>
    <w:rsid w:val="00946FD2"/>
    <w:rsid w:val="009507A3"/>
    <w:rsid w:val="009507BC"/>
    <w:rsid w:val="009515CB"/>
    <w:rsid w:val="0095176D"/>
    <w:rsid w:val="00951CF2"/>
    <w:rsid w:val="00956A7B"/>
    <w:rsid w:val="00957BEB"/>
    <w:rsid w:val="00957E2C"/>
    <w:rsid w:val="00960355"/>
    <w:rsid w:val="00961C8C"/>
    <w:rsid w:val="00962821"/>
    <w:rsid w:val="0096487E"/>
    <w:rsid w:val="009706CD"/>
    <w:rsid w:val="0097108D"/>
    <w:rsid w:val="00971C89"/>
    <w:rsid w:val="0097748E"/>
    <w:rsid w:val="00980E28"/>
    <w:rsid w:val="00982B71"/>
    <w:rsid w:val="00991244"/>
    <w:rsid w:val="00992069"/>
    <w:rsid w:val="00996AD6"/>
    <w:rsid w:val="00996E18"/>
    <w:rsid w:val="00996F21"/>
    <w:rsid w:val="009A3E40"/>
    <w:rsid w:val="009A464F"/>
    <w:rsid w:val="009A5A54"/>
    <w:rsid w:val="009A5AB0"/>
    <w:rsid w:val="009B7AAD"/>
    <w:rsid w:val="009C1358"/>
    <w:rsid w:val="009C1F10"/>
    <w:rsid w:val="009C5283"/>
    <w:rsid w:val="009C5A95"/>
    <w:rsid w:val="009C5E5F"/>
    <w:rsid w:val="009D0D78"/>
    <w:rsid w:val="009D1A50"/>
    <w:rsid w:val="009D305B"/>
    <w:rsid w:val="009D4510"/>
    <w:rsid w:val="009D738D"/>
    <w:rsid w:val="009D7AC9"/>
    <w:rsid w:val="009E27E7"/>
    <w:rsid w:val="009E2F09"/>
    <w:rsid w:val="009E403C"/>
    <w:rsid w:val="009F087B"/>
    <w:rsid w:val="009F22D9"/>
    <w:rsid w:val="009F3203"/>
    <w:rsid w:val="009F32F7"/>
    <w:rsid w:val="009F3622"/>
    <w:rsid w:val="009F3D06"/>
    <w:rsid w:val="009F3D8B"/>
    <w:rsid w:val="009F7F95"/>
    <w:rsid w:val="00A026DD"/>
    <w:rsid w:val="00A1177B"/>
    <w:rsid w:val="00A13C4A"/>
    <w:rsid w:val="00A14B13"/>
    <w:rsid w:val="00A153AD"/>
    <w:rsid w:val="00A20CB8"/>
    <w:rsid w:val="00A20D46"/>
    <w:rsid w:val="00A21667"/>
    <w:rsid w:val="00A22975"/>
    <w:rsid w:val="00A22E42"/>
    <w:rsid w:val="00A254E9"/>
    <w:rsid w:val="00A27EC6"/>
    <w:rsid w:val="00A30FFA"/>
    <w:rsid w:val="00A31FF5"/>
    <w:rsid w:val="00A3414E"/>
    <w:rsid w:val="00A40804"/>
    <w:rsid w:val="00A40AFB"/>
    <w:rsid w:val="00A40D32"/>
    <w:rsid w:val="00A410B1"/>
    <w:rsid w:val="00A42B77"/>
    <w:rsid w:val="00A433CD"/>
    <w:rsid w:val="00A52ACE"/>
    <w:rsid w:val="00A572FD"/>
    <w:rsid w:val="00A62F44"/>
    <w:rsid w:val="00A63755"/>
    <w:rsid w:val="00A6606E"/>
    <w:rsid w:val="00A70636"/>
    <w:rsid w:val="00A70D10"/>
    <w:rsid w:val="00A71158"/>
    <w:rsid w:val="00A750F9"/>
    <w:rsid w:val="00A7589B"/>
    <w:rsid w:val="00A76D9C"/>
    <w:rsid w:val="00A8171C"/>
    <w:rsid w:val="00A8222F"/>
    <w:rsid w:val="00A91A1B"/>
    <w:rsid w:val="00A91C9C"/>
    <w:rsid w:val="00A91D65"/>
    <w:rsid w:val="00A92A01"/>
    <w:rsid w:val="00A92D99"/>
    <w:rsid w:val="00A94C32"/>
    <w:rsid w:val="00A96915"/>
    <w:rsid w:val="00A9756E"/>
    <w:rsid w:val="00AA0A72"/>
    <w:rsid w:val="00AA11C1"/>
    <w:rsid w:val="00AA213E"/>
    <w:rsid w:val="00AA2907"/>
    <w:rsid w:val="00AA2C75"/>
    <w:rsid w:val="00AA4427"/>
    <w:rsid w:val="00AB331C"/>
    <w:rsid w:val="00AB4BBF"/>
    <w:rsid w:val="00AB5DF3"/>
    <w:rsid w:val="00AC21D9"/>
    <w:rsid w:val="00AC29B5"/>
    <w:rsid w:val="00AC31E8"/>
    <w:rsid w:val="00AC61B4"/>
    <w:rsid w:val="00AD06D2"/>
    <w:rsid w:val="00AE0B50"/>
    <w:rsid w:val="00AE6EA7"/>
    <w:rsid w:val="00AE70B1"/>
    <w:rsid w:val="00AE757A"/>
    <w:rsid w:val="00AF07E0"/>
    <w:rsid w:val="00AF241D"/>
    <w:rsid w:val="00AF343A"/>
    <w:rsid w:val="00AF57F4"/>
    <w:rsid w:val="00B00063"/>
    <w:rsid w:val="00B00AC3"/>
    <w:rsid w:val="00B010EF"/>
    <w:rsid w:val="00B01E4A"/>
    <w:rsid w:val="00B0217E"/>
    <w:rsid w:val="00B04CC7"/>
    <w:rsid w:val="00B05591"/>
    <w:rsid w:val="00B05C4E"/>
    <w:rsid w:val="00B06C73"/>
    <w:rsid w:val="00B0768A"/>
    <w:rsid w:val="00B10403"/>
    <w:rsid w:val="00B10435"/>
    <w:rsid w:val="00B11E67"/>
    <w:rsid w:val="00B138BC"/>
    <w:rsid w:val="00B13D36"/>
    <w:rsid w:val="00B15026"/>
    <w:rsid w:val="00B172D2"/>
    <w:rsid w:val="00B2102B"/>
    <w:rsid w:val="00B24573"/>
    <w:rsid w:val="00B254E4"/>
    <w:rsid w:val="00B25830"/>
    <w:rsid w:val="00B258FB"/>
    <w:rsid w:val="00B327A9"/>
    <w:rsid w:val="00B328BC"/>
    <w:rsid w:val="00B33080"/>
    <w:rsid w:val="00B34331"/>
    <w:rsid w:val="00B34D1A"/>
    <w:rsid w:val="00B4054F"/>
    <w:rsid w:val="00B40E4C"/>
    <w:rsid w:val="00B43357"/>
    <w:rsid w:val="00B43DA6"/>
    <w:rsid w:val="00B463E6"/>
    <w:rsid w:val="00B47811"/>
    <w:rsid w:val="00B51307"/>
    <w:rsid w:val="00B52B10"/>
    <w:rsid w:val="00B555DF"/>
    <w:rsid w:val="00B55AE4"/>
    <w:rsid w:val="00B57075"/>
    <w:rsid w:val="00B57182"/>
    <w:rsid w:val="00B57377"/>
    <w:rsid w:val="00B57ACA"/>
    <w:rsid w:val="00B61F42"/>
    <w:rsid w:val="00B63176"/>
    <w:rsid w:val="00B646D4"/>
    <w:rsid w:val="00B664B6"/>
    <w:rsid w:val="00B679D0"/>
    <w:rsid w:val="00B67B14"/>
    <w:rsid w:val="00B7020B"/>
    <w:rsid w:val="00B7208D"/>
    <w:rsid w:val="00B7271A"/>
    <w:rsid w:val="00B73F13"/>
    <w:rsid w:val="00B743A1"/>
    <w:rsid w:val="00B81C23"/>
    <w:rsid w:val="00B84CE3"/>
    <w:rsid w:val="00B86C65"/>
    <w:rsid w:val="00B87350"/>
    <w:rsid w:val="00B875B8"/>
    <w:rsid w:val="00B90C05"/>
    <w:rsid w:val="00B90C7E"/>
    <w:rsid w:val="00B911F5"/>
    <w:rsid w:val="00B91DE6"/>
    <w:rsid w:val="00B927C0"/>
    <w:rsid w:val="00B948F6"/>
    <w:rsid w:val="00B94F5D"/>
    <w:rsid w:val="00B960CD"/>
    <w:rsid w:val="00B974ED"/>
    <w:rsid w:val="00BA007F"/>
    <w:rsid w:val="00BA0D39"/>
    <w:rsid w:val="00BA0EB4"/>
    <w:rsid w:val="00BA117B"/>
    <w:rsid w:val="00BA30A3"/>
    <w:rsid w:val="00BA4DD4"/>
    <w:rsid w:val="00BB31A0"/>
    <w:rsid w:val="00BB3AEA"/>
    <w:rsid w:val="00BB40C5"/>
    <w:rsid w:val="00BC115A"/>
    <w:rsid w:val="00BC1204"/>
    <w:rsid w:val="00BC5D03"/>
    <w:rsid w:val="00BC605D"/>
    <w:rsid w:val="00BC61D4"/>
    <w:rsid w:val="00BD4429"/>
    <w:rsid w:val="00BD4CC1"/>
    <w:rsid w:val="00BD50D5"/>
    <w:rsid w:val="00BD627A"/>
    <w:rsid w:val="00BE18F5"/>
    <w:rsid w:val="00BE41A3"/>
    <w:rsid w:val="00BE6F9D"/>
    <w:rsid w:val="00BE70E3"/>
    <w:rsid w:val="00BF0C72"/>
    <w:rsid w:val="00BF24FE"/>
    <w:rsid w:val="00BF27AE"/>
    <w:rsid w:val="00C0199A"/>
    <w:rsid w:val="00C04AAA"/>
    <w:rsid w:val="00C11208"/>
    <w:rsid w:val="00C11451"/>
    <w:rsid w:val="00C13E6D"/>
    <w:rsid w:val="00C141F2"/>
    <w:rsid w:val="00C14DD6"/>
    <w:rsid w:val="00C1763B"/>
    <w:rsid w:val="00C177B0"/>
    <w:rsid w:val="00C20FF1"/>
    <w:rsid w:val="00C22F1C"/>
    <w:rsid w:val="00C23C70"/>
    <w:rsid w:val="00C24186"/>
    <w:rsid w:val="00C248EB"/>
    <w:rsid w:val="00C24A49"/>
    <w:rsid w:val="00C2507F"/>
    <w:rsid w:val="00C279F6"/>
    <w:rsid w:val="00C27B44"/>
    <w:rsid w:val="00C302DF"/>
    <w:rsid w:val="00C3253C"/>
    <w:rsid w:val="00C33544"/>
    <w:rsid w:val="00C33869"/>
    <w:rsid w:val="00C34B99"/>
    <w:rsid w:val="00C379CF"/>
    <w:rsid w:val="00C4077D"/>
    <w:rsid w:val="00C43462"/>
    <w:rsid w:val="00C4378F"/>
    <w:rsid w:val="00C46169"/>
    <w:rsid w:val="00C550E2"/>
    <w:rsid w:val="00C55473"/>
    <w:rsid w:val="00C5702B"/>
    <w:rsid w:val="00C571D2"/>
    <w:rsid w:val="00C57A1D"/>
    <w:rsid w:val="00C601E0"/>
    <w:rsid w:val="00C62AC0"/>
    <w:rsid w:val="00C63FD8"/>
    <w:rsid w:val="00C64F26"/>
    <w:rsid w:val="00C65B74"/>
    <w:rsid w:val="00C701E2"/>
    <w:rsid w:val="00C7087B"/>
    <w:rsid w:val="00C76A78"/>
    <w:rsid w:val="00C80B25"/>
    <w:rsid w:val="00C8402A"/>
    <w:rsid w:val="00C847BC"/>
    <w:rsid w:val="00C94FFA"/>
    <w:rsid w:val="00C96B7E"/>
    <w:rsid w:val="00CA1D8C"/>
    <w:rsid w:val="00CA2C52"/>
    <w:rsid w:val="00CB45E5"/>
    <w:rsid w:val="00CB4FF2"/>
    <w:rsid w:val="00CB53D2"/>
    <w:rsid w:val="00CB543A"/>
    <w:rsid w:val="00CB5B1A"/>
    <w:rsid w:val="00CB6FF6"/>
    <w:rsid w:val="00CC0D5F"/>
    <w:rsid w:val="00CC2031"/>
    <w:rsid w:val="00CC2DC0"/>
    <w:rsid w:val="00CC6EDB"/>
    <w:rsid w:val="00CD128E"/>
    <w:rsid w:val="00CD20AA"/>
    <w:rsid w:val="00CD6717"/>
    <w:rsid w:val="00CD7C45"/>
    <w:rsid w:val="00CE0961"/>
    <w:rsid w:val="00CE13CB"/>
    <w:rsid w:val="00CE1447"/>
    <w:rsid w:val="00CE2337"/>
    <w:rsid w:val="00CE3119"/>
    <w:rsid w:val="00CE3752"/>
    <w:rsid w:val="00CE3F82"/>
    <w:rsid w:val="00CE70B0"/>
    <w:rsid w:val="00CE78F1"/>
    <w:rsid w:val="00CE7AEF"/>
    <w:rsid w:val="00CF5EE0"/>
    <w:rsid w:val="00CF760B"/>
    <w:rsid w:val="00D00F49"/>
    <w:rsid w:val="00D012AD"/>
    <w:rsid w:val="00D0499D"/>
    <w:rsid w:val="00D06417"/>
    <w:rsid w:val="00D06F50"/>
    <w:rsid w:val="00D1046D"/>
    <w:rsid w:val="00D13135"/>
    <w:rsid w:val="00D13B3F"/>
    <w:rsid w:val="00D14541"/>
    <w:rsid w:val="00D154FE"/>
    <w:rsid w:val="00D165BD"/>
    <w:rsid w:val="00D17EC6"/>
    <w:rsid w:val="00D21074"/>
    <w:rsid w:val="00D21CA0"/>
    <w:rsid w:val="00D2273F"/>
    <w:rsid w:val="00D22F37"/>
    <w:rsid w:val="00D23149"/>
    <w:rsid w:val="00D24BE2"/>
    <w:rsid w:val="00D25F2A"/>
    <w:rsid w:val="00D330F0"/>
    <w:rsid w:val="00D33102"/>
    <w:rsid w:val="00D37255"/>
    <w:rsid w:val="00D4173F"/>
    <w:rsid w:val="00D43941"/>
    <w:rsid w:val="00D43FE6"/>
    <w:rsid w:val="00D457EE"/>
    <w:rsid w:val="00D46E6A"/>
    <w:rsid w:val="00D46EC0"/>
    <w:rsid w:val="00D509DF"/>
    <w:rsid w:val="00D533A7"/>
    <w:rsid w:val="00D54E6D"/>
    <w:rsid w:val="00D578F1"/>
    <w:rsid w:val="00D60F07"/>
    <w:rsid w:val="00D61369"/>
    <w:rsid w:val="00D7151C"/>
    <w:rsid w:val="00D7160D"/>
    <w:rsid w:val="00D718CE"/>
    <w:rsid w:val="00D739AB"/>
    <w:rsid w:val="00D75ECE"/>
    <w:rsid w:val="00D8070C"/>
    <w:rsid w:val="00D81556"/>
    <w:rsid w:val="00D84336"/>
    <w:rsid w:val="00D86BC0"/>
    <w:rsid w:val="00D90D58"/>
    <w:rsid w:val="00D92CB2"/>
    <w:rsid w:val="00D93C7D"/>
    <w:rsid w:val="00D94BDE"/>
    <w:rsid w:val="00D95516"/>
    <w:rsid w:val="00D95AD9"/>
    <w:rsid w:val="00D95B55"/>
    <w:rsid w:val="00D96C34"/>
    <w:rsid w:val="00D97C1A"/>
    <w:rsid w:val="00DA289C"/>
    <w:rsid w:val="00DA7A55"/>
    <w:rsid w:val="00DA7B85"/>
    <w:rsid w:val="00DB0A0C"/>
    <w:rsid w:val="00DB1B67"/>
    <w:rsid w:val="00DB338C"/>
    <w:rsid w:val="00DB4079"/>
    <w:rsid w:val="00DB6457"/>
    <w:rsid w:val="00DB6E56"/>
    <w:rsid w:val="00DC006D"/>
    <w:rsid w:val="00DC03F2"/>
    <w:rsid w:val="00DC22F2"/>
    <w:rsid w:val="00DD25CB"/>
    <w:rsid w:val="00DD3403"/>
    <w:rsid w:val="00DD38FA"/>
    <w:rsid w:val="00DD40EB"/>
    <w:rsid w:val="00DD48F1"/>
    <w:rsid w:val="00DD7690"/>
    <w:rsid w:val="00DE1E59"/>
    <w:rsid w:val="00DE2931"/>
    <w:rsid w:val="00DE47CA"/>
    <w:rsid w:val="00DE59CA"/>
    <w:rsid w:val="00DE7492"/>
    <w:rsid w:val="00DE7A2F"/>
    <w:rsid w:val="00DF5925"/>
    <w:rsid w:val="00DF5AA0"/>
    <w:rsid w:val="00E04260"/>
    <w:rsid w:val="00E116AD"/>
    <w:rsid w:val="00E11E02"/>
    <w:rsid w:val="00E11E55"/>
    <w:rsid w:val="00E135BE"/>
    <w:rsid w:val="00E15CD5"/>
    <w:rsid w:val="00E17C1F"/>
    <w:rsid w:val="00E207F8"/>
    <w:rsid w:val="00E24232"/>
    <w:rsid w:val="00E30E1F"/>
    <w:rsid w:val="00E32076"/>
    <w:rsid w:val="00E367DE"/>
    <w:rsid w:val="00E36906"/>
    <w:rsid w:val="00E37E04"/>
    <w:rsid w:val="00E42069"/>
    <w:rsid w:val="00E43706"/>
    <w:rsid w:val="00E44076"/>
    <w:rsid w:val="00E444E8"/>
    <w:rsid w:val="00E45D91"/>
    <w:rsid w:val="00E51966"/>
    <w:rsid w:val="00E51A03"/>
    <w:rsid w:val="00E51E46"/>
    <w:rsid w:val="00E563C5"/>
    <w:rsid w:val="00E57464"/>
    <w:rsid w:val="00E61E10"/>
    <w:rsid w:val="00E63962"/>
    <w:rsid w:val="00E66073"/>
    <w:rsid w:val="00E66B4E"/>
    <w:rsid w:val="00E700FA"/>
    <w:rsid w:val="00E70555"/>
    <w:rsid w:val="00E70EDC"/>
    <w:rsid w:val="00E74E23"/>
    <w:rsid w:val="00E8052A"/>
    <w:rsid w:val="00E81196"/>
    <w:rsid w:val="00E83301"/>
    <w:rsid w:val="00E86685"/>
    <w:rsid w:val="00E872FF"/>
    <w:rsid w:val="00E9045C"/>
    <w:rsid w:val="00E938FF"/>
    <w:rsid w:val="00E955F4"/>
    <w:rsid w:val="00EA07BA"/>
    <w:rsid w:val="00EA1ACF"/>
    <w:rsid w:val="00EA280D"/>
    <w:rsid w:val="00EA3D41"/>
    <w:rsid w:val="00EA46E6"/>
    <w:rsid w:val="00EB0976"/>
    <w:rsid w:val="00EB2221"/>
    <w:rsid w:val="00EB3020"/>
    <w:rsid w:val="00EB6FDB"/>
    <w:rsid w:val="00EC4261"/>
    <w:rsid w:val="00EC5D2A"/>
    <w:rsid w:val="00EC62AC"/>
    <w:rsid w:val="00ED0379"/>
    <w:rsid w:val="00ED06BB"/>
    <w:rsid w:val="00ED0B78"/>
    <w:rsid w:val="00ED0F6D"/>
    <w:rsid w:val="00ED2F08"/>
    <w:rsid w:val="00ED32FD"/>
    <w:rsid w:val="00ED68A0"/>
    <w:rsid w:val="00ED6926"/>
    <w:rsid w:val="00ED71EA"/>
    <w:rsid w:val="00EE06CB"/>
    <w:rsid w:val="00EE4F3C"/>
    <w:rsid w:val="00EE7B22"/>
    <w:rsid w:val="00EF1F47"/>
    <w:rsid w:val="00EF3079"/>
    <w:rsid w:val="00F00B68"/>
    <w:rsid w:val="00F05889"/>
    <w:rsid w:val="00F05CCA"/>
    <w:rsid w:val="00F068F1"/>
    <w:rsid w:val="00F06BC6"/>
    <w:rsid w:val="00F070B0"/>
    <w:rsid w:val="00F07F10"/>
    <w:rsid w:val="00F10CC1"/>
    <w:rsid w:val="00F13040"/>
    <w:rsid w:val="00F13662"/>
    <w:rsid w:val="00F1482B"/>
    <w:rsid w:val="00F15CE4"/>
    <w:rsid w:val="00F167F1"/>
    <w:rsid w:val="00F21537"/>
    <w:rsid w:val="00F22E83"/>
    <w:rsid w:val="00F236B4"/>
    <w:rsid w:val="00F251F8"/>
    <w:rsid w:val="00F2674D"/>
    <w:rsid w:val="00F27DD6"/>
    <w:rsid w:val="00F33273"/>
    <w:rsid w:val="00F33613"/>
    <w:rsid w:val="00F371A2"/>
    <w:rsid w:val="00F37C7F"/>
    <w:rsid w:val="00F40B75"/>
    <w:rsid w:val="00F418CD"/>
    <w:rsid w:val="00F41919"/>
    <w:rsid w:val="00F43135"/>
    <w:rsid w:val="00F442C7"/>
    <w:rsid w:val="00F448AE"/>
    <w:rsid w:val="00F45577"/>
    <w:rsid w:val="00F46076"/>
    <w:rsid w:val="00F5064B"/>
    <w:rsid w:val="00F526E1"/>
    <w:rsid w:val="00F5330C"/>
    <w:rsid w:val="00F54C42"/>
    <w:rsid w:val="00F55827"/>
    <w:rsid w:val="00F566EC"/>
    <w:rsid w:val="00F5735B"/>
    <w:rsid w:val="00F62731"/>
    <w:rsid w:val="00F64B95"/>
    <w:rsid w:val="00F6565D"/>
    <w:rsid w:val="00F66651"/>
    <w:rsid w:val="00F7119F"/>
    <w:rsid w:val="00F73453"/>
    <w:rsid w:val="00F73597"/>
    <w:rsid w:val="00F736E6"/>
    <w:rsid w:val="00F748EB"/>
    <w:rsid w:val="00F753FB"/>
    <w:rsid w:val="00F76A81"/>
    <w:rsid w:val="00F76B08"/>
    <w:rsid w:val="00F76F34"/>
    <w:rsid w:val="00F77757"/>
    <w:rsid w:val="00F80299"/>
    <w:rsid w:val="00F8055E"/>
    <w:rsid w:val="00F847AD"/>
    <w:rsid w:val="00F84A4C"/>
    <w:rsid w:val="00F84BB9"/>
    <w:rsid w:val="00F853F1"/>
    <w:rsid w:val="00F866DA"/>
    <w:rsid w:val="00F90167"/>
    <w:rsid w:val="00F91868"/>
    <w:rsid w:val="00F93254"/>
    <w:rsid w:val="00F949AE"/>
    <w:rsid w:val="00F95022"/>
    <w:rsid w:val="00F961A4"/>
    <w:rsid w:val="00F96332"/>
    <w:rsid w:val="00F9791F"/>
    <w:rsid w:val="00FA49E1"/>
    <w:rsid w:val="00FA5C7B"/>
    <w:rsid w:val="00FA7A4B"/>
    <w:rsid w:val="00FB0473"/>
    <w:rsid w:val="00FB1898"/>
    <w:rsid w:val="00FB1DD2"/>
    <w:rsid w:val="00FB496E"/>
    <w:rsid w:val="00FB4FEF"/>
    <w:rsid w:val="00FB53B2"/>
    <w:rsid w:val="00FB6740"/>
    <w:rsid w:val="00FB7DBF"/>
    <w:rsid w:val="00FC088D"/>
    <w:rsid w:val="00FC0C31"/>
    <w:rsid w:val="00FC0D86"/>
    <w:rsid w:val="00FC13D2"/>
    <w:rsid w:val="00FC2A7E"/>
    <w:rsid w:val="00FC50F9"/>
    <w:rsid w:val="00FC62AD"/>
    <w:rsid w:val="00FC6E5C"/>
    <w:rsid w:val="00FC6EAA"/>
    <w:rsid w:val="00FC7B06"/>
    <w:rsid w:val="00FC7D60"/>
    <w:rsid w:val="00FD0DD1"/>
    <w:rsid w:val="00FD1366"/>
    <w:rsid w:val="00FD683E"/>
    <w:rsid w:val="00FE096E"/>
    <w:rsid w:val="00FE0B81"/>
    <w:rsid w:val="00FE44A9"/>
    <w:rsid w:val="00FE46BE"/>
    <w:rsid w:val="00FE6794"/>
    <w:rsid w:val="00FE680C"/>
    <w:rsid w:val="00FE689A"/>
    <w:rsid w:val="00FE7F4F"/>
    <w:rsid w:val="00FF107B"/>
    <w:rsid w:val="00FF2CC7"/>
    <w:rsid w:val="00FF3F77"/>
    <w:rsid w:val="00FF51EA"/>
    <w:rsid w:val="00FF6D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559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link w:val="NoSpacingChar"/>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052049"/>
    <w:pPr>
      <w:spacing w:before="120" w:after="120" w:line="240" w:lineRule="auto"/>
      <w:ind w:left="720"/>
      <w:contextualSpacing/>
    </w:pPr>
    <w:rPr>
      <w:rFonts w:ascii="Trebuchet MS" w:eastAsia="Times New Roman" w:hAnsi="Trebuchet MS" w:cs="Times New Roman"/>
      <w:color w:val="auto"/>
      <w:sz w:val="20"/>
      <w:lang w:val="ro-RO"/>
    </w:rPr>
  </w:style>
  <w:style w:type="table" w:styleId="TableGrid">
    <w:name w:val="Table Grid"/>
    <w:basedOn w:val="TableNormal"/>
    <w:rsid w:val="000520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
    <w:basedOn w:val="Normal"/>
    <w:link w:val="FootnoteTextChar"/>
    <w:uiPriority w:val="99"/>
    <w:unhideWhenUsed/>
    <w:rsid w:val="00052049"/>
    <w:pPr>
      <w:spacing w:line="240" w:lineRule="auto"/>
    </w:pPr>
    <w:rPr>
      <w:rFonts w:ascii="Trebuchet MS" w:eastAsia="Times New Roman" w:hAnsi="Trebuchet MS" w:cs="Times New Roman"/>
      <w:color w:val="auto"/>
      <w:sz w:val="20"/>
      <w:szCs w:val="20"/>
      <w:lang w:val="ro-RO"/>
    </w:rPr>
  </w:style>
  <w:style w:type="character" w:customStyle="1" w:styleId="FootnoteTextChar">
    <w:name w:val="Footnote Text Char"/>
    <w:aliases w:val="Footnote Text Char Char Char1,Fußnote Char1,single space Char1,footnote text Char1,FOOTNOTES Char1,fn Char1,Podrozdział Char1,Footnote Char1,stile 1 Char1,Footnote1 Char1,Footnote2 Char1,Footnote3 Char1,Footnote4 Char1,Footnote5 Char1"/>
    <w:basedOn w:val="DefaultParagraphFont"/>
    <w:link w:val="FootnoteText"/>
    <w:rsid w:val="00052049"/>
    <w:rPr>
      <w:rFonts w:ascii="Trebuchet MS" w:eastAsia="Times New Roman" w:hAnsi="Trebuchet MS" w:cs="Times New Roman"/>
      <w:sz w:val="20"/>
      <w:szCs w:val="20"/>
      <w:lang w:val="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052049"/>
    <w:rPr>
      <w:vertAlign w:val="superscript"/>
    </w:rPr>
  </w:style>
  <w:style w:type="character" w:styleId="PageNumber">
    <w:name w:val="page number"/>
    <w:basedOn w:val="DefaultParagraphFont"/>
    <w:uiPriority w:val="99"/>
    <w:unhideWhenUsed/>
    <w:rsid w:val="00636F2A"/>
  </w:style>
  <w:style w:type="paragraph" w:customStyle="1" w:styleId="instruct">
    <w:name w:val="instruct"/>
    <w:basedOn w:val="Normal"/>
    <w:rsid w:val="00295142"/>
    <w:pPr>
      <w:widowControl w:val="0"/>
      <w:autoSpaceDE w:val="0"/>
      <w:autoSpaceDN w:val="0"/>
      <w:adjustRightInd w:val="0"/>
      <w:spacing w:before="40" w:after="40" w:line="240" w:lineRule="auto"/>
    </w:pPr>
    <w:rPr>
      <w:rFonts w:ascii="Trebuchet MS" w:eastAsia="Times New Roman" w:hAnsi="Trebuchet MS" w:cs="Arial"/>
      <w:i/>
      <w:iCs/>
      <w:color w:val="auto"/>
      <w:sz w:val="20"/>
      <w:szCs w:val="21"/>
      <w:lang w:val="ro-RO" w:eastAsia="sk-SK"/>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DA7B85"/>
    <w:rPr>
      <w:rFonts w:ascii="Trebuchet MS" w:eastAsia="Times New Roman" w:hAnsi="Trebuchet MS" w:cs="Times New Roman"/>
      <w:sz w:val="20"/>
      <w:lang w:val="ro-RO"/>
    </w:rPr>
  </w:style>
  <w:style w:type="paragraph" w:styleId="CommentText">
    <w:name w:val="annotation text"/>
    <w:basedOn w:val="Normal"/>
    <w:link w:val="CommentTextChar"/>
    <w:uiPriority w:val="99"/>
    <w:rsid w:val="00DA7B85"/>
    <w:pPr>
      <w:spacing w:before="120" w:after="120" w:line="240" w:lineRule="auto"/>
    </w:pPr>
    <w:rPr>
      <w:rFonts w:ascii="Trebuchet MS" w:eastAsia="Times New Roman" w:hAnsi="Trebuchet MS" w:cs="Times New Roman"/>
      <w:color w:val="auto"/>
      <w:sz w:val="20"/>
      <w:szCs w:val="20"/>
      <w:lang w:val="ro-RO"/>
    </w:rPr>
  </w:style>
  <w:style w:type="character" w:customStyle="1" w:styleId="CommentTextChar">
    <w:name w:val="Comment Text Char"/>
    <w:basedOn w:val="DefaultParagraphFont"/>
    <w:link w:val="CommentText"/>
    <w:uiPriority w:val="99"/>
    <w:rsid w:val="00DA7B85"/>
    <w:rPr>
      <w:rFonts w:ascii="Trebuchet MS" w:eastAsia="Times New Roman" w:hAnsi="Trebuchet MS" w:cs="Times New Roman"/>
      <w:sz w:val="20"/>
      <w:szCs w:val="20"/>
      <w:lang w:val="ro-RO"/>
    </w:rPr>
  </w:style>
  <w:style w:type="paragraph" w:styleId="TOCHeading">
    <w:name w:val="TOC Heading"/>
    <w:basedOn w:val="Heading1"/>
    <w:next w:val="Normal"/>
    <w:uiPriority w:val="39"/>
    <w:unhideWhenUsed/>
    <w:qFormat/>
    <w:rsid w:val="008F6B1B"/>
    <w:pPr>
      <w:spacing w:before="480" w:line="276" w:lineRule="auto"/>
      <w:outlineLvl w:val="9"/>
    </w:pPr>
    <w:rPr>
      <w:rFonts w:ascii="Cambria" w:eastAsia="MS Gothic" w:hAnsi="Cambria" w:cs="Times New Roman"/>
      <w:bCs/>
      <w:color w:val="365F91"/>
      <w:sz w:val="28"/>
      <w:szCs w:val="28"/>
      <w:lang w:eastAsia="ja-JP"/>
    </w:rPr>
  </w:style>
  <w:style w:type="character" w:customStyle="1" w:styleId="FootnoteTextChar1">
    <w:name w:val="Footnote Text Char1"/>
    <w:aliases w:val="Footnote Text Char Char Char,Fußnote Char,single space Char,footnote text Char,FOOTNOTES Char,fn Char,Podrozdział Char,Footnote Char,stile 1 Char,Footnote1 Char,Footnote2 Char,Footnote3 Char,Footnote4 Char,Footnote5 Char,f Char"/>
    <w:rsid w:val="00A7589B"/>
    <w:rPr>
      <w:rFonts w:ascii="Times New Roman" w:eastAsia="Times New Roman" w:hAnsi="Times New Roman" w:cs="Times New Roman"/>
      <w:sz w:val="16"/>
      <w:szCs w:val="20"/>
      <w:lang w:eastAsia="en-GB"/>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A7589B"/>
    <w:pPr>
      <w:spacing w:after="160" w:line="240" w:lineRule="exact"/>
    </w:pPr>
    <w:rPr>
      <w:rFonts w:asciiTheme="minorHAnsi" w:hAnsiTheme="minorHAnsi"/>
      <w:color w:val="auto"/>
      <w:vertAlign w:val="superscript"/>
    </w:rPr>
  </w:style>
  <w:style w:type="paragraph" w:styleId="BodyText3">
    <w:name w:val="Body Text 3"/>
    <w:basedOn w:val="Normal"/>
    <w:link w:val="BodyText3Char"/>
    <w:rsid w:val="008C2D61"/>
    <w:pPr>
      <w:spacing w:line="240" w:lineRule="auto"/>
    </w:pPr>
    <w:rPr>
      <w:rFonts w:ascii="Times New Roman" w:eastAsia="Times New Roman" w:hAnsi="Times New Roman" w:cs="Times New Roman"/>
      <w:i/>
      <w:iCs/>
      <w:color w:val="auto"/>
      <w:lang w:eastAsia="en-GB"/>
    </w:rPr>
  </w:style>
  <w:style w:type="character" w:customStyle="1" w:styleId="BodyText3Char">
    <w:name w:val="Body Text 3 Char"/>
    <w:basedOn w:val="DefaultParagraphFont"/>
    <w:link w:val="BodyText3"/>
    <w:rsid w:val="008C2D61"/>
    <w:rPr>
      <w:rFonts w:ascii="Times New Roman" w:eastAsia="Times New Roman" w:hAnsi="Times New Roman" w:cs="Times New Roman"/>
      <w:i/>
      <w:iCs/>
      <w:lang w:eastAsia="en-GB"/>
    </w:rPr>
  </w:style>
  <w:style w:type="character" w:styleId="CommentReference">
    <w:name w:val="annotation reference"/>
    <w:uiPriority w:val="99"/>
    <w:rsid w:val="00ED0379"/>
    <w:rPr>
      <w:sz w:val="16"/>
      <w:szCs w:val="16"/>
    </w:rPr>
  </w:style>
  <w:style w:type="paragraph" w:styleId="ListNumber2">
    <w:name w:val="List Number 2"/>
    <w:basedOn w:val="Normal"/>
    <w:rsid w:val="00370AE5"/>
    <w:pPr>
      <w:numPr>
        <w:numId w:val="8"/>
      </w:numPr>
      <w:tabs>
        <w:tab w:val="clear" w:pos="360"/>
      </w:tabs>
      <w:spacing w:line="240" w:lineRule="auto"/>
      <w:ind w:left="0" w:firstLine="0"/>
      <w:jc w:val="both"/>
    </w:pPr>
    <w:rPr>
      <w:rFonts w:ascii="Times New Roman" w:eastAsia="Times New Roman" w:hAnsi="Times New Roman" w:cs="Arial"/>
      <w:color w:val="auto"/>
      <w:sz w:val="22"/>
      <w:szCs w:val="20"/>
      <w:lang w:eastAsia="el-GR"/>
    </w:rPr>
  </w:style>
  <w:style w:type="character" w:styleId="Hyperlink">
    <w:name w:val="Hyperlink"/>
    <w:uiPriority w:val="99"/>
    <w:rsid w:val="00C33544"/>
    <w:rPr>
      <w:color w:val="0000FF"/>
      <w:u w:val="single"/>
    </w:rPr>
  </w:style>
  <w:style w:type="character" w:styleId="PlaceholderText">
    <w:name w:val="Placeholder Text"/>
    <w:basedOn w:val="DefaultParagraphFont"/>
    <w:uiPriority w:val="99"/>
    <w:semiHidden/>
    <w:rsid w:val="00B01E4A"/>
    <w:rPr>
      <w:color w:val="808080"/>
    </w:rPr>
  </w:style>
  <w:style w:type="paragraph" w:styleId="CommentSubject">
    <w:name w:val="annotation subject"/>
    <w:basedOn w:val="CommentText"/>
    <w:next w:val="CommentText"/>
    <w:link w:val="CommentSubjectChar"/>
    <w:uiPriority w:val="99"/>
    <w:semiHidden/>
    <w:unhideWhenUsed/>
    <w:rsid w:val="002F28AD"/>
    <w:pPr>
      <w:spacing w:before="0" w:after="0"/>
    </w:pPr>
    <w:rPr>
      <w:rFonts w:ascii="Arial" w:eastAsiaTheme="minorHAnsi" w:hAnsi="Arial" w:cstheme="minorBidi"/>
      <w:b/>
      <w:bCs/>
      <w:color w:val="27344C"/>
      <w:lang w:val="en-US"/>
    </w:rPr>
  </w:style>
  <w:style w:type="character" w:customStyle="1" w:styleId="CommentSubjectChar">
    <w:name w:val="Comment Subject Char"/>
    <w:basedOn w:val="CommentTextChar"/>
    <w:link w:val="CommentSubject"/>
    <w:uiPriority w:val="99"/>
    <w:semiHidden/>
    <w:rsid w:val="002F28AD"/>
    <w:rPr>
      <w:rFonts w:ascii="Arial" w:eastAsia="Times New Roman" w:hAnsi="Arial" w:cs="Times New Roman"/>
      <w:b/>
      <w:bCs/>
      <w:color w:val="27344C"/>
      <w:sz w:val="20"/>
      <w:szCs w:val="20"/>
      <w:lang w:val="ro-RO"/>
    </w:rPr>
  </w:style>
  <w:style w:type="character" w:customStyle="1" w:styleId="apple-converted-space">
    <w:name w:val="apple-converted-space"/>
    <w:basedOn w:val="DefaultParagraphFont"/>
    <w:rsid w:val="00FE7F4F"/>
  </w:style>
  <w:style w:type="character" w:customStyle="1" w:styleId="NoSpacingChar">
    <w:name w:val="No Spacing Char"/>
    <w:link w:val="NoSpacing"/>
    <w:uiPriority w:val="1"/>
    <w:locked/>
    <w:rsid w:val="00140841"/>
    <w:rPr>
      <w:rFonts w:ascii="Arial" w:hAnsi="Arial"/>
      <w:color w:val="27344C"/>
      <w:sz w:val="20"/>
    </w:rPr>
  </w:style>
  <w:style w:type="paragraph" w:styleId="EndnoteText">
    <w:name w:val="endnote text"/>
    <w:basedOn w:val="Normal"/>
    <w:link w:val="EndnoteTextChar"/>
    <w:rsid w:val="00355F87"/>
    <w:pPr>
      <w:spacing w:line="240" w:lineRule="auto"/>
    </w:pPr>
    <w:rPr>
      <w:rFonts w:eastAsia="Times New Roman" w:cs="Arial"/>
      <w:color w:val="auto"/>
      <w:sz w:val="22"/>
      <w:szCs w:val="20"/>
      <w:lang w:val="ro-RO"/>
    </w:rPr>
  </w:style>
  <w:style w:type="character" w:customStyle="1" w:styleId="EndnoteTextChar">
    <w:name w:val="Endnote Text Char"/>
    <w:basedOn w:val="DefaultParagraphFont"/>
    <w:link w:val="EndnoteText"/>
    <w:rsid w:val="00355F87"/>
    <w:rPr>
      <w:rFonts w:ascii="Arial" w:eastAsia="Times New Roman" w:hAnsi="Arial" w:cs="Arial"/>
      <w:sz w:val="22"/>
      <w:szCs w:val="20"/>
      <w:lang w:val="ro-RO"/>
    </w:rPr>
  </w:style>
  <w:style w:type="paragraph" w:customStyle="1" w:styleId="xmsonormal">
    <w:name w:val="x_msonormal"/>
    <w:basedOn w:val="Normal"/>
    <w:rsid w:val="00F566EC"/>
    <w:pPr>
      <w:spacing w:before="100" w:beforeAutospacing="1" w:after="100" w:afterAutospacing="1" w:line="240" w:lineRule="auto"/>
    </w:pPr>
    <w:rPr>
      <w:rFonts w:ascii="Times New Roman" w:eastAsia="Times New Roman" w:hAnsi="Times New Roman" w:cs="Times New Roman"/>
      <w:color w:val="auto"/>
    </w:rPr>
  </w:style>
  <w:style w:type="paragraph" w:styleId="Revision">
    <w:name w:val="Revision"/>
    <w:hidden/>
    <w:uiPriority w:val="99"/>
    <w:semiHidden/>
    <w:rsid w:val="00996F21"/>
    <w:rPr>
      <w:rFonts w:ascii="Arial" w:hAnsi="Arial"/>
      <w:color w:val="27344C"/>
    </w:rPr>
  </w:style>
  <w:style w:type="numbering" w:customStyle="1" w:styleId="ART">
    <w:name w:val="ART."/>
    <w:basedOn w:val="NoList"/>
    <w:uiPriority w:val="99"/>
    <w:rsid w:val="00F76F34"/>
    <w:pPr>
      <w:numPr>
        <w:numId w:val="27"/>
      </w:numPr>
    </w:pPr>
  </w:style>
  <w:style w:type="numbering" w:customStyle="1" w:styleId="CurrentList5">
    <w:name w:val="Current List5"/>
    <w:uiPriority w:val="99"/>
    <w:rsid w:val="00951CF2"/>
    <w:pPr>
      <w:numPr>
        <w:numId w:val="28"/>
      </w:numPr>
    </w:pPr>
  </w:style>
  <w:style w:type="paragraph" w:customStyle="1" w:styleId="bullet">
    <w:name w:val="bullet"/>
    <w:basedOn w:val="Normal"/>
    <w:rsid w:val="006B30D4"/>
    <w:pPr>
      <w:numPr>
        <w:numId w:val="30"/>
      </w:numPr>
      <w:spacing w:line="240" w:lineRule="auto"/>
    </w:pPr>
    <w:rPr>
      <w:rFonts w:ascii="Times New Roman" w:eastAsia="Times New Roman" w:hAnsi="Times New Roman" w:cs="Times New Roman"/>
      <w:color w:val="auto"/>
      <w:lang w:val="en-RO" w:eastAsia="en-GB"/>
    </w:rPr>
  </w:style>
  <w:style w:type="character" w:customStyle="1" w:styleId="ListParagraphChar1">
    <w:name w:val="List Paragraph Char1"/>
    <w:aliases w:val="Akapit z listą BS Char1,Outlines a.b.c. Char1,List_Paragraph Char1,Multilevel para_II Char1,Akapit z lista BS Char1,List Paragraph1 Char1,Normal bullet 2 Char1,numbered list Char,2 Char,OBC Bullet Char,Normal 1 Char,Task Body Char"/>
    <w:uiPriority w:val="34"/>
    <w:rsid w:val="00833606"/>
    <w:rPr>
      <w:rFonts w:ascii="Times New Roman" w:eastAsia="Times New Roman" w:hAnsi="Times New Roman" w:cs="Times New Roman"/>
      <w:lang w:val="ro-RO" w:eastAsia="ro-RO"/>
    </w:rPr>
  </w:style>
  <w:style w:type="paragraph" w:styleId="BalloonText">
    <w:name w:val="Balloon Text"/>
    <w:basedOn w:val="Normal"/>
    <w:link w:val="BalloonTextChar"/>
    <w:uiPriority w:val="99"/>
    <w:semiHidden/>
    <w:unhideWhenUsed/>
    <w:rsid w:val="00A91C9C"/>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A91C9C"/>
    <w:rPr>
      <w:rFonts w:ascii="Times New Roman" w:hAnsi="Times New Roman" w:cs="Times New Roman"/>
      <w:color w:val="27344C"/>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082851">
      <w:bodyDiv w:val="1"/>
      <w:marLeft w:val="0"/>
      <w:marRight w:val="0"/>
      <w:marTop w:val="0"/>
      <w:marBottom w:val="0"/>
      <w:divBdr>
        <w:top w:val="none" w:sz="0" w:space="0" w:color="auto"/>
        <w:left w:val="none" w:sz="0" w:space="0" w:color="auto"/>
        <w:bottom w:val="none" w:sz="0" w:space="0" w:color="auto"/>
        <w:right w:val="none" w:sz="0" w:space="0" w:color="auto"/>
      </w:divBdr>
      <w:divsChild>
        <w:div w:id="1652758409">
          <w:marLeft w:val="0"/>
          <w:marRight w:val="0"/>
          <w:marTop w:val="0"/>
          <w:marBottom w:val="0"/>
          <w:divBdr>
            <w:top w:val="none" w:sz="0" w:space="0" w:color="auto"/>
            <w:left w:val="none" w:sz="0" w:space="0" w:color="auto"/>
            <w:bottom w:val="none" w:sz="0" w:space="0" w:color="auto"/>
            <w:right w:val="none" w:sz="0" w:space="0" w:color="auto"/>
          </w:divBdr>
          <w:divsChild>
            <w:div w:id="162211678">
              <w:marLeft w:val="0"/>
              <w:marRight w:val="0"/>
              <w:marTop w:val="0"/>
              <w:marBottom w:val="0"/>
              <w:divBdr>
                <w:top w:val="none" w:sz="0" w:space="0" w:color="auto"/>
                <w:left w:val="none" w:sz="0" w:space="0" w:color="auto"/>
                <w:bottom w:val="none" w:sz="0" w:space="0" w:color="auto"/>
                <w:right w:val="none" w:sz="0" w:space="0" w:color="auto"/>
              </w:divBdr>
              <w:divsChild>
                <w:div w:id="129795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30233">
      <w:bodyDiv w:val="1"/>
      <w:marLeft w:val="0"/>
      <w:marRight w:val="0"/>
      <w:marTop w:val="0"/>
      <w:marBottom w:val="0"/>
      <w:divBdr>
        <w:top w:val="none" w:sz="0" w:space="0" w:color="auto"/>
        <w:left w:val="none" w:sz="0" w:space="0" w:color="auto"/>
        <w:bottom w:val="none" w:sz="0" w:space="0" w:color="auto"/>
        <w:right w:val="none" w:sz="0" w:space="0" w:color="auto"/>
      </w:divBdr>
      <w:divsChild>
        <w:div w:id="1879736055">
          <w:marLeft w:val="0"/>
          <w:marRight w:val="0"/>
          <w:marTop w:val="0"/>
          <w:marBottom w:val="0"/>
          <w:divBdr>
            <w:top w:val="none" w:sz="0" w:space="0" w:color="auto"/>
            <w:left w:val="none" w:sz="0" w:space="0" w:color="auto"/>
            <w:bottom w:val="none" w:sz="0" w:space="0" w:color="auto"/>
            <w:right w:val="none" w:sz="0" w:space="0" w:color="auto"/>
          </w:divBdr>
          <w:divsChild>
            <w:div w:id="1911621542">
              <w:marLeft w:val="0"/>
              <w:marRight w:val="0"/>
              <w:marTop w:val="0"/>
              <w:marBottom w:val="0"/>
              <w:divBdr>
                <w:top w:val="none" w:sz="0" w:space="0" w:color="auto"/>
                <w:left w:val="none" w:sz="0" w:space="0" w:color="auto"/>
                <w:bottom w:val="none" w:sz="0" w:space="0" w:color="auto"/>
                <w:right w:val="none" w:sz="0" w:space="0" w:color="auto"/>
              </w:divBdr>
              <w:divsChild>
                <w:div w:id="2000183823">
                  <w:marLeft w:val="0"/>
                  <w:marRight w:val="0"/>
                  <w:marTop w:val="0"/>
                  <w:marBottom w:val="0"/>
                  <w:divBdr>
                    <w:top w:val="none" w:sz="0" w:space="0" w:color="auto"/>
                    <w:left w:val="none" w:sz="0" w:space="0" w:color="auto"/>
                    <w:bottom w:val="none" w:sz="0" w:space="0" w:color="auto"/>
                    <w:right w:val="none" w:sz="0" w:space="0" w:color="auto"/>
                  </w:divBdr>
                  <w:divsChild>
                    <w:div w:id="43674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9370965">
      <w:bodyDiv w:val="1"/>
      <w:marLeft w:val="0"/>
      <w:marRight w:val="0"/>
      <w:marTop w:val="0"/>
      <w:marBottom w:val="0"/>
      <w:divBdr>
        <w:top w:val="none" w:sz="0" w:space="0" w:color="auto"/>
        <w:left w:val="none" w:sz="0" w:space="0" w:color="auto"/>
        <w:bottom w:val="none" w:sz="0" w:space="0" w:color="auto"/>
        <w:right w:val="none" w:sz="0" w:space="0" w:color="auto"/>
      </w:divBdr>
    </w:div>
    <w:div w:id="228464939">
      <w:bodyDiv w:val="1"/>
      <w:marLeft w:val="0"/>
      <w:marRight w:val="0"/>
      <w:marTop w:val="0"/>
      <w:marBottom w:val="0"/>
      <w:divBdr>
        <w:top w:val="none" w:sz="0" w:space="0" w:color="auto"/>
        <w:left w:val="none" w:sz="0" w:space="0" w:color="auto"/>
        <w:bottom w:val="none" w:sz="0" w:space="0" w:color="auto"/>
        <w:right w:val="none" w:sz="0" w:space="0" w:color="auto"/>
      </w:divBdr>
    </w:div>
    <w:div w:id="236594451">
      <w:bodyDiv w:val="1"/>
      <w:marLeft w:val="0"/>
      <w:marRight w:val="0"/>
      <w:marTop w:val="0"/>
      <w:marBottom w:val="0"/>
      <w:divBdr>
        <w:top w:val="none" w:sz="0" w:space="0" w:color="auto"/>
        <w:left w:val="none" w:sz="0" w:space="0" w:color="auto"/>
        <w:bottom w:val="none" w:sz="0" w:space="0" w:color="auto"/>
        <w:right w:val="none" w:sz="0" w:space="0" w:color="auto"/>
      </w:divBdr>
      <w:divsChild>
        <w:div w:id="1436753582">
          <w:marLeft w:val="0"/>
          <w:marRight w:val="0"/>
          <w:marTop w:val="0"/>
          <w:marBottom w:val="0"/>
          <w:divBdr>
            <w:top w:val="none" w:sz="0" w:space="0" w:color="auto"/>
            <w:left w:val="none" w:sz="0" w:space="0" w:color="auto"/>
            <w:bottom w:val="none" w:sz="0" w:space="0" w:color="auto"/>
            <w:right w:val="none" w:sz="0" w:space="0" w:color="auto"/>
          </w:divBdr>
          <w:divsChild>
            <w:div w:id="1757434591">
              <w:marLeft w:val="0"/>
              <w:marRight w:val="0"/>
              <w:marTop w:val="0"/>
              <w:marBottom w:val="0"/>
              <w:divBdr>
                <w:top w:val="none" w:sz="0" w:space="0" w:color="auto"/>
                <w:left w:val="none" w:sz="0" w:space="0" w:color="auto"/>
                <w:bottom w:val="none" w:sz="0" w:space="0" w:color="auto"/>
                <w:right w:val="none" w:sz="0" w:space="0" w:color="auto"/>
              </w:divBdr>
              <w:divsChild>
                <w:div w:id="376666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8823181">
      <w:bodyDiv w:val="1"/>
      <w:marLeft w:val="0"/>
      <w:marRight w:val="0"/>
      <w:marTop w:val="0"/>
      <w:marBottom w:val="0"/>
      <w:divBdr>
        <w:top w:val="none" w:sz="0" w:space="0" w:color="auto"/>
        <w:left w:val="none" w:sz="0" w:space="0" w:color="auto"/>
        <w:bottom w:val="none" w:sz="0" w:space="0" w:color="auto"/>
        <w:right w:val="none" w:sz="0" w:space="0" w:color="auto"/>
      </w:divBdr>
      <w:divsChild>
        <w:div w:id="1464150343">
          <w:marLeft w:val="0"/>
          <w:marRight w:val="0"/>
          <w:marTop w:val="0"/>
          <w:marBottom w:val="0"/>
          <w:divBdr>
            <w:top w:val="none" w:sz="0" w:space="0" w:color="auto"/>
            <w:left w:val="none" w:sz="0" w:space="0" w:color="auto"/>
            <w:bottom w:val="none" w:sz="0" w:space="0" w:color="auto"/>
            <w:right w:val="none" w:sz="0" w:space="0" w:color="auto"/>
          </w:divBdr>
          <w:divsChild>
            <w:div w:id="526525782">
              <w:marLeft w:val="0"/>
              <w:marRight w:val="0"/>
              <w:marTop w:val="0"/>
              <w:marBottom w:val="0"/>
              <w:divBdr>
                <w:top w:val="none" w:sz="0" w:space="0" w:color="auto"/>
                <w:left w:val="none" w:sz="0" w:space="0" w:color="auto"/>
                <w:bottom w:val="none" w:sz="0" w:space="0" w:color="auto"/>
                <w:right w:val="none" w:sz="0" w:space="0" w:color="auto"/>
              </w:divBdr>
              <w:divsChild>
                <w:div w:id="186872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141715">
      <w:bodyDiv w:val="1"/>
      <w:marLeft w:val="0"/>
      <w:marRight w:val="0"/>
      <w:marTop w:val="0"/>
      <w:marBottom w:val="0"/>
      <w:divBdr>
        <w:top w:val="none" w:sz="0" w:space="0" w:color="auto"/>
        <w:left w:val="none" w:sz="0" w:space="0" w:color="auto"/>
        <w:bottom w:val="none" w:sz="0" w:space="0" w:color="auto"/>
        <w:right w:val="none" w:sz="0" w:space="0" w:color="auto"/>
      </w:divBdr>
      <w:divsChild>
        <w:div w:id="722556558">
          <w:marLeft w:val="0"/>
          <w:marRight w:val="0"/>
          <w:marTop w:val="0"/>
          <w:marBottom w:val="0"/>
          <w:divBdr>
            <w:top w:val="none" w:sz="0" w:space="0" w:color="auto"/>
            <w:left w:val="none" w:sz="0" w:space="0" w:color="auto"/>
            <w:bottom w:val="none" w:sz="0" w:space="0" w:color="auto"/>
            <w:right w:val="none" w:sz="0" w:space="0" w:color="auto"/>
          </w:divBdr>
          <w:divsChild>
            <w:div w:id="1193610759">
              <w:marLeft w:val="0"/>
              <w:marRight w:val="0"/>
              <w:marTop w:val="0"/>
              <w:marBottom w:val="0"/>
              <w:divBdr>
                <w:top w:val="none" w:sz="0" w:space="0" w:color="auto"/>
                <w:left w:val="none" w:sz="0" w:space="0" w:color="auto"/>
                <w:bottom w:val="none" w:sz="0" w:space="0" w:color="auto"/>
                <w:right w:val="none" w:sz="0" w:space="0" w:color="auto"/>
              </w:divBdr>
              <w:divsChild>
                <w:div w:id="83434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753746688">
      <w:bodyDiv w:val="1"/>
      <w:marLeft w:val="0"/>
      <w:marRight w:val="0"/>
      <w:marTop w:val="0"/>
      <w:marBottom w:val="0"/>
      <w:divBdr>
        <w:top w:val="none" w:sz="0" w:space="0" w:color="auto"/>
        <w:left w:val="none" w:sz="0" w:space="0" w:color="auto"/>
        <w:bottom w:val="none" w:sz="0" w:space="0" w:color="auto"/>
        <w:right w:val="none" w:sz="0" w:space="0" w:color="auto"/>
      </w:divBdr>
      <w:divsChild>
        <w:div w:id="1464738219">
          <w:marLeft w:val="0"/>
          <w:marRight w:val="0"/>
          <w:marTop w:val="0"/>
          <w:marBottom w:val="0"/>
          <w:divBdr>
            <w:top w:val="none" w:sz="0" w:space="0" w:color="auto"/>
            <w:left w:val="none" w:sz="0" w:space="0" w:color="auto"/>
            <w:bottom w:val="none" w:sz="0" w:space="0" w:color="auto"/>
            <w:right w:val="none" w:sz="0" w:space="0" w:color="auto"/>
          </w:divBdr>
          <w:divsChild>
            <w:div w:id="490028198">
              <w:marLeft w:val="0"/>
              <w:marRight w:val="0"/>
              <w:marTop w:val="0"/>
              <w:marBottom w:val="0"/>
              <w:divBdr>
                <w:top w:val="none" w:sz="0" w:space="0" w:color="auto"/>
                <w:left w:val="none" w:sz="0" w:space="0" w:color="auto"/>
                <w:bottom w:val="none" w:sz="0" w:space="0" w:color="auto"/>
                <w:right w:val="none" w:sz="0" w:space="0" w:color="auto"/>
              </w:divBdr>
              <w:divsChild>
                <w:div w:id="1603489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465449">
      <w:bodyDiv w:val="1"/>
      <w:marLeft w:val="0"/>
      <w:marRight w:val="0"/>
      <w:marTop w:val="0"/>
      <w:marBottom w:val="0"/>
      <w:divBdr>
        <w:top w:val="none" w:sz="0" w:space="0" w:color="auto"/>
        <w:left w:val="none" w:sz="0" w:space="0" w:color="auto"/>
        <w:bottom w:val="none" w:sz="0" w:space="0" w:color="auto"/>
        <w:right w:val="none" w:sz="0" w:space="0" w:color="auto"/>
      </w:divBdr>
      <w:divsChild>
        <w:div w:id="801272351">
          <w:marLeft w:val="0"/>
          <w:marRight w:val="0"/>
          <w:marTop w:val="0"/>
          <w:marBottom w:val="0"/>
          <w:divBdr>
            <w:top w:val="none" w:sz="0" w:space="0" w:color="auto"/>
            <w:left w:val="none" w:sz="0" w:space="0" w:color="auto"/>
            <w:bottom w:val="none" w:sz="0" w:space="0" w:color="auto"/>
            <w:right w:val="none" w:sz="0" w:space="0" w:color="auto"/>
          </w:divBdr>
          <w:divsChild>
            <w:div w:id="1559828706">
              <w:marLeft w:val="0"/>
              <w:marRight w:val="0"/>
              <w:marTop w:val="0"/>
              <w:marBottom w:val="0"/>
              <w:divBdr>
                <w:top w:val="none" w:sz="0" w:space="0" w:color="auto"/>
                <w:left w:val="none" w:sz="0" w:space="0" w:color="auto"/>
                <w:bottom w:val="none" w:sz="0" w:space="0" w:color="auto"/>
                <w:right w:val="none" w:sz="0" w:space="0" w:color="auto"/>
              </w:divBdr>
              <w:divsChild>
                <w:div w:id="938874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5903123">
      <w:bodyDiv w:val="1"/>
      <w:marLeft w:val="0"/>
      <w:marRight w:val="0"/>
      <w:marTop w:val="0"/>
      <w:marBottom w:val="0"/>
      <w:divBdr>
        <w:top w:val="none" w:sz="0" w:space="0" w:color="auto"/>
        <w:left w:val="none" w:sz="0" w:space="0" w:color="auto"/>
        <w:bottom w:val="none" w:sz="0" w:space="0" w:color="auto"/>
        <w:right w:val="none" w:sz="0" w:space="0" w:color="auto"/>
      </w:divBdr>
      <w:divsChild>
        <w:div w:id="879977821">
          <w:marLeft w:val="0"/>
          <w:marRight w:val="0"/>
          <w:marTop w:val="0"/>
          <w:marBottom w:val="0"/>
          <w:divBdr>
            <w:top w:val="none" w:sz="0" w:space="0" w:color="auto"/>
            <w:left w:val="none" w:sz="0" w:space="0" w:color="auto"/>
            <w:bottom w:val="none" w:sz="0" w:space="0" w:color="auto"/>
            <w:right w:val="none" w:sz="0" w:space="0" w:color="auto"/>
          </w:divBdr>
          <w:divsChild>
            <w:div w:id="325324939">
              <w:marLeft w:val="0"/>
              <w:marRight w:val="0"/>
              <w:marTop w:val="0"/>
              <w:marBottom w:val="0"/>
              <w:divBdr>
                <w:top w:val="none" w:sz="0" w:space="0" w:color="auto"/>
                <w:left w:val="none" w:sz="0" w:space="0" w:color="auto"/>
                <w:bottom w:val="none" w:sz="0" w:space="0" w:color="auto"/>
                <w:right w:val="none" w:sz="0" w:space="0" w:color="auto"/>
              </w:divBdr>
              <w:divsChild>
                <w:div w:id="48963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3275422">
      <w:bodyDiv w:val="1"/>
      <w:marLeft w:val="0"/>
      <w:marRight w:val="0"/>
      <w:marTop w:val="0"/>
      <w:marBottom w:val="0"/>
      <w:divBdr>
        <w:top w:val="none" w:sz="0" w:space="0" w:color="auto"/>
        <w:left w:val="none" w:sz="0" w:space="0" w:color="auto"/>
        <w:bottom w:val="none" w:sz="0" w:space="0" w:color="auto"/>
        <w:right w:val="none" w:sz="0" w:space="0" w:color="auto"/>
      </w:divBdr>
      <w:divsChild>
        <w:div w:id="1648779072">
          <w:marLeft w:val="0"/>
          <w:marRight w:val="0"/>
          <w:marTop w:val="0"/>
          <w:marBottom w:val="0"/>
          <w:divBdr>
            <w:top w:val="none" w:sz="0" w:space="0" w:color="auto"/>
            <w:left w:val="none" w:sz="0" w:space="0" w:color="auto"/>
            <w:bottom w:val="none" w:sz="0" w:space="0" w:color="auto"/>
            <w:right w:val="none" w:sz="0" w:space="0" w:color="auto"/>
          </w:divBdr>
          <w:divsChild>
            <w:div w:id="185364417">
              <w:marLeft w:val="0"/>
              <w:marRight w:val="0"/>
              <w:marTop w:val="0"/>
              <w:marBottom w:val="0"/>
              <w:divBdr>
                <w:top w:val="none" w:sz="0" w:space="0" w:color="auto"/>
                <w:left w:val="none" w:sz="0" w:space="0" w:color="auto"/>
                <w:bottom w:val="none" w:sz="0" w:space="0" w:color="auto"/>
                <w:right w:val="none" w:sz="0" w:space="0" w:color="auto"/>
              </w:divBdr>
              <w:divsChild>
                <w:div w:id="160926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295707">
      <w:bodyDiv w:val="1"/>
      <w:marLeft w:val="0"/>
      <w:marRight w:val="0"/>
      <w:marTop w:val="0"/>
      <w:marBottom w:val="0"/>
      <w:divBdr>
        <w:top w:val="none" w:sz="0" w:space="0" w:color="auto"/>
        <w:left w:val="none" w:sz="0" w:space="0" w:color="auto"/>
        <w:bottom w:val="none" w:sz="0" w:space="0" w:color="auto"/>
        <w:right w:val="none" w:sz="0" w:space="0" w:color="auto"/>
      </w:divBdr>
      <w:divsChild>
        <w:div w:id="2073234405">
          <w:marLeft w:val="0"/>
          <w:marRight w:val="0"/>
          <w:marTop w:val="0"/>
          <w:marBottom w:val="0"/>
          <w:divBdr>
            <w:top w:val="none" w:sz="0" w:space="0" w:color="auto"/>
            <w:left w:val="none" w:sz="0" w:space="0" w:color="auto"/>
            <w:bottom w:val="none" w:sz="0" w:space="0" w:color="auto"/>
            <w:right w:val="none" w:sz="0" w:space="0" w:color="auto"/>
          </w:divBdr>
          <w:divsChild>
            <w:div w:id="312418529">
              <w:marLeft w:val="0"/>
              <w:marRight w:val="0"/>
              <w:marTop w:val="0"/>
              <w:marBottom w:val="0"/>
              <w:divBdr>
                <w:top w:val="none" w:sz="0" w:space="0" w:color="auto"/>
                <w:left w:val="none" w:sz="0" w:space="0" w:color="auto"/>
                <w:bottom w:val="none" w:sz="0" w:space="0" w:color="auto"/>
                <w:right w:val="none" w:sz="0" w:space="0" w:color="auto"/>
              </w:divBdr>
              <w:divsChild>
                <w:div w:id="48031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370399">
      <w:bodyDiv w:val="1"/>
      <w:marLeft w:val="0"/>
      <w:marRight w:val="0"/>
      <w:marTop w:val="0"/>
      <w:marBottom w:val="0"/>
      <w:divBdr>
        <w:top w:val="none" w:sz="0" w:space="0" w:color="auto"/>
        <w:left w:val="none" w:sz="0" w:space="0" w:color="auto"/>
        <w:bottom w:val="none" w:sz="0" w:space="0" w:color="auto"/>
        <w:right w:val="none" w:sz="0" w:space="0" w:color="auto"/>
      </w:divBdr>
    </w:div>
    <w:div w:id="1646281586">
      <w:bodyDiv w:val="1"/>
      <w:marLeft w:val="0"/>
      <w:marRight w:val="0"/>
      <w:marTop w:val="0"/>
      <w:marBottom w:val="0"/>
      <w:divBdr>
        <w:top w:val="none" w:sz="0" w:space="0" w:color="auto"/>
        <w:left w:val="none" w:sz="0" w:space="0" w:color="auto"/>
        <w:bottom w:val="none" w:sz="0" w:space="0" w:color="auto"/>
        <w:right w:val="none" w:sz="0" w:space="0" w:color="auto"/>
      </w:divBdr>
      <w:divsChild>
        <w:div w:id="1418745888">
          <w:marLeft w:val="0"/>
          <w:marRight w:val="0"/>
          <w:marTop w:val="0"/>
          <w:marBottom w:val="0"/>
          <w:divBdr>
            <w:top w:val="none" w:sz="0" w:space="0" w:color="auto"/>
            <w:left w:val="none" w:sz="0" w:space="0" w:color="auto"/>
            <w:bottom w:val="none" w:sz="0" w:space="0" w:color="auto"/>
            <w:right w:val="none" w:sz="0" w:space="0" w:color="auto"/>
          </w:divBdr>
          <w:divsChild>
            <w:div w:id="474021">
              <w:marLeft w:val="0"/>
              <w:marRight w:val="0"/>
              <w:marTop w:val="0"/>
              <w:marBottom w:val="0"/>
              <w:divBdr>
                <w:top w:val="none" w:sz="0" w:space="0" w:color="auto"/>
                <w:left w:val="none" w:sz="0" w:space="0" w:color="auto"/>
                <w:bottom w:val="none" w:sz="0" w:space="0" w:color="auto"/>
                <w:right w:val="none" w:sz="0" w:space="0" w:color="auto"/>
              </w:divBdr>
              <w:divsChild>
                <w:div w:id="64659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277087">
      <w:bodyDiv w:val="1"/>
      <w:marLeft w:val="0"/>
      <w:marRight w:val="0"/>
      <w:marTop w:val="0"/>
      <w:marBottom w:val="0"/>
      <w:divBdr>
        <w:top w:val="none" w:sz="0" w:space="0" w:color="auto"/>
        <w:left w:val="none" w:sz="0" w:space="0" w:color="auto"/>
        <w:bottom w:val="none" w:sz="0" w:space="0" w:color="auto"/>
        <w:right w:val="none" w:sz="0" w:space="0" w:color="auto"/>
      </w:divBdr>
      <w:divsChild>
        <w:div w:id="1460368962">
          <w:marLeft w:val="0"/>
          <w:marRight w:val="0"/>
          <w:marTop w:val="0"/>
          <w:marBottom w:val="0"/>
          <w:divBdr>
            <w:top w:val="none" w:sz="0" w:space="0" w:color="auto"/>
            <w:left w:val="none" w:sz="0" w:space="0" w:color="auto"/>
            <w:bottom w:val="none" w:sz="0" w:space="0" w:color="auto"/>
            <w:right w:val="none" w:sz="0" w:space="0" w:color="auto"/>
          </w:divBdr>
          <w:divsChild>
            <w:div w:id="622689197">
              <w:marLeft w:val="0"/>
              <w:marRight w:val="0"/>
              <w:marTop w:val="0"/>
              <w:marBottom w:val="0"/>
              <w:divBdr>
                <w:top w:val="none" w:sz="0" w:space="0" w:color="auto"/>
                <w:left w:val="none" w:sz="0" w:space="0" w:color="auto"/>
                <w:bottom w:val="none" w:sz="0" w:space="0" w:color="auto"/>
                <w:right w:val="none" w:sz="0" w:space="0" w:color="auto"/>
              </w:divBdr>
              <w:divsChild>
                <w:div w:id="156290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0290148">
      <w:bodyDiv w:val="1"/>
      <w:marLeft w:val="0"/>
      <w:marRight w:val="0"/>
      <w:marTop w:val="0"/>
      <w:marBottom w:val="0"/>
      <w:divBdr>
        <w:top w:val="none" w:sz="0" w:space="0" w:color="auto"/>
        <w:left w:val="none" w:sz="0" w:space="0" w:color="auto"/>
        <w:bottom w:val="none" w:sz="0" w:space="0" w:color="auto"/>
        <w:right w:val="none" w:sz="0" w:space="0" w:color="auto"/>
      </w:divBdr>
      <w:divsChild>
        <w:div w:id="1183007551">
          <w:marLeft w:val="0"/>
          <w:marRight w:val="0"/>
          <w:marTop w:val="0"/>
          <w:marBottom w:val="0"/>
          <w:divBdr>
            <w:top w:val="none" w:sz="0" w:space="0" w:color="auto"/>
            <w:left w:val="none" w:sz="0" w:space="0" w:color="auto"/>
            <w:bottom w:val="none" w:sz="0" w:space="0" w:color="auto"/>
            <w:right w:val="none" w:sz="0" w:space="0" w:color="auto"/>
          </w:divBdr>
          <w:divsChild>
            <w:div w:id="1729106934">
              <w:marLeft w:val="0"/>
              <w:marRight w:val="0"/>
              <w:marTop w:val="0"/>
              <w:marBottom w:val="0"/>
              <w:divBdr>
                <w:top w:val="none" w:sz="0" w:space="0" w:color="auto"/>
                <w:left w:val="none" w:sz="0" w:space="0" w:color="auto"/>
                <w:bottom w:val="none" w:sz="0" w:space="0" w:color="auto"/>
                <w:right w:val="none" w:sz="0" w:space="0" w:color="auto"/>
              </w:divBdr>
              <w:divsChild>
                <w:div w:id="1211307552">
                  <w:marLeft w:val="0"/>
                  <w:marRight w:val="0"/>
                  <w:marTop w:val="0"/>
                  <w:marBottom w:val="0"/>
                  <w:divBdr>
                    <w:top w:val="none" w:sz="0" w:space="0" w:color="auto"/>
                    <w:left w:val="none" w:sz="0" w:space="0" w:color="auto"/>
                    <w:bottom w:val="none" w:sz="0" w:space="0" w:color="auto"/>
                    <w:right w:val="none" w:sz="0" w:space="0" w:color="auto"/>
                  </w:divBdr>
                  <w:divsChild>
                    <w:div w:id="87323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5092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ublafinantare.fonduri-ue.ro"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dublafinantare.fonduri-ue.ro" TargetMode="Externa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image" Target="media/image4.sv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371A0E-1BDC-4C48-B45A-F8441D2201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26</Pages>
  <Words>5676</Words>
  <Characters>32358</Characters>
  <Application>Microsoft Office Word</Application>
  <DocSecurity>0</DocSecurity>
  <Lines>269</Lines>
  <Paragraphs>75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37959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Aluna Dobircau</cp:lastModifiedBy>
  <cp:revision>8</cp:revision>
  <cp:lastPrinted>2023-05-16T08:31:00Z</cp:lastPrinted>
  <dcterms:created xsi:type="dcterms:W3CDTF">2025-04-24T07:11:00Z</dcterms:created>
  <dcterms:modified xsi:type="dcterms:W3CDTF">2025-04-29T10:04:00Z</dcterms:modified>
</cp:coreProperties>
</file>